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3C3DA8" w14:textId="0A43AB06" w:rsidR="005F39EF" w:rsidRPr="00BF2AB7" w:rsidRDefault="005F39EF" w:rsidP="00A144CC">
      <w:pPr>
        <w:jc w:val="center"/>
        <w:rPr>
          <w:b/>
          <w:color w:val="000000" w:themeColor="text1"/>
        </w:rPr>
      </w:pPr>
    </w:p>
    <w:p w14:paraId="16FC6999" w14:textId="5660E26D" w:rsidR="00A144CC" w:rsidRPr="00BF2AB7" w:rsidRDefault="00A144CC" w:rsidP="00A144CC">
      <w:pPr>
        <w:widowControl w:val="0"/>
        <w:autoSpaceDE w:val="0"/>
        <w:autoSpaceDN w:val="0"/>
        <w:spacing w:before="68"/>
        <w:ind w:left="5954" w:firstLine="425"/>
        <w:rPr>
          <w:color w:val="000000" w:themeColor="text1"/>
        </w:rPr>
      </w:pPr>
      <w:r w:rsidRPr="00BF2AB7">
        <w:rPr>
          <w:color w:val="000000" w:themeColor="text1"/>
        </w:rPr>
        <w:t>PATVIRTINTA</w:t>
      </w:r>
    </w:p>
    <w:p w14:paraId="6C6BD02C" w14:textId="60913660" w:rsidR="00A144CC" w:rsidRPr="00BF2AB7" w:rsidRDefault="00A144CC" w:rsidP="00F5309A">
      <w:pPr>
        <w:widowControl w:val="0"/>
        <w:autoSpaceDE w:val="0"/>
        <w:autoSpaceDN w:val="0"/>
        <w:ind w:left="6379" w:right="-1"/>
        <w:rPr>
          <w:color w:val="000000" w:themeColor="text1"/>
        </w:rPr>
      </w:pPr>
      <w:r w:rsidRPr="00BF2AB7">
        <w:rPr>
          <w:color w:val="000000" w:themeColor="text1"/>
        </w:rPr>
        <w:t>Ukmergės vaikų lopšelio</w:t>
      </w:r>
      <w:r w:rsidR="00F5309A" w:rsidRPr="00BF2AB7">
        <w:rPr>
          <w:color w:val="000000" w:themeColor="text1"/>
        </w:rPr>
        <w:t>-</w:t>
      </w:r>
      <w:r w:rsidRPr="00BF2AB7">
        <w:rPr>
          <w:color w:val="000000" w:themeColor="text1"/>
        </w:rPr>
        <w:t>darželio „</w:t>
      </w:r>
      <w:r w:rsidR="00C03B07" w:rsidRPr="00BF2AB7">
        <w:rPr>
          <w:color w:val="000000" w:themeColor="text1"/>
        </w:rPr>
        <w:t xml:space="preserve">Nykštukas“ </w:t>
      </w:r>
      <w:r w:rsidRPr="00BF2AB7">
        <w:rPr>
          <w:color w:val="000000" w:themeColor="text1"/>
        </w:rPr>
        <w:t>direktorės 20</w:t>
      </w:r>
      <w:r w:rsidR="00B05723" w:rsidRPr="00BF2AB7">
        <w:rPr>
          <w:color w:val="000000" w:themeColor="text1"/>
        </w:rPr>
        <w:t>26</w:t>
      </w:r>
      <w:r w:rsidRPr="00BF2AB7">
        <w:rPr>
          <w:color w:val="000000" w:themeColor="text1"/>
        </w:rPr>
        <w:t xml:space="preserve"> m. sausio</w:t>
      </w:r>
      <w:r w:rsidR="00395DFE" w:rsidRPr="00BF2AB7">
        <w:rPr>
          <w:color w:val="000000" w:themeColor="text1"/>
        </w:rPr>
        <w:t xml:space="preserve"> </w:t>
      </w:r>
      <w:r w:rsidR="00276858">
        <w:rPr>
          <w:color w:val="000000" w:themeColor="text1"/>
        </w:rPr>
        <w:t>21</w:t>
      </w:r>
      <w:r w:rsidR="00395DFE" w:rsidRPr="00BF2AB7">
        <w:rPr>
          <w:color w:val="000000" w:themeColor="text1"/>
        </w:rPr>
        <w:t xml:space="preserve"> </w:t>
      </w:r>
      <w:r w:rsidRPr="00BF2AB7">
        <w:rPr>
          <w:color w:val="000000" w:themeColor="text1"/>
        </w:rPr>
        <w:t>d. įsakymu Nr.</w:t>
      </w:r>
      <w:r w:rsidRPr="00BF2AB7">
        <w:rPr>
          <w:color w:val="000000" w:themeColor="text1"/>
          <w:spacing w:val="-1"/>
        </w:rPr>
        <w:t xml:space="preserve"> </w:t>
      </w:r>
      <w:r w:rsidR="00395DFE" w:rsidRPr="00BF2AB7">
        <w:rPr>
          <w:color w:val="000000" w:themeColor="text1"/>
        </w:rPr>
        <w:t>V-</w:t>
      </w:r>
      <w:r w:rsidR="00276858">
        <w:rPr>
          <w:color w:val="000000" w:themeColor="text1"/>
        </w:rPr>
        <w:t>4</w:t>
      </w:r>
    </w:p>
    <w:p w14:paraId="3EFEF8F7" w14:textId="3B26E371" w:rsidR="00A144CC" w:rsidRPr="00BF2AB7" w:rsidRDefault="00A144CC" w:rsidP="00A144CC">
      <w:pPr>
        <w:widowControl w:val="0"/>
        <w:autoSpaceDE w:val="0"/>
        <w:autoSpaceDN w:val="0"/>
        <w:spacing w:before="4"/>
        <w:rPr>
          <w:color w:val="000000" w:themeColor="text1"/>
          <w:sz w:val="22"/>
        </w:rPr>
      </w:pPr>
    </w:p>
    <w:p w14:paraId="56A1FD36" w14:textId="0AB614EA" w:rsidR="00A144CC" w:rsidRPr="00BF2AB7" w:rsidRDefault="00A144CC" w:rsidP="00A144CC">
      <w:pPr>
        <w:widowControl w:val="0"/>
        <w:autoSpaceDE w:val="0"/>
        <w:autoSpaceDN w:val="0"/>
        <w:ind w:left="-142" w:right="-7"/>
        <w:jc w:val="center"/>
        <w:outlineLvl w:val="2"/>
        <w:rPr>
          <w:b/>
          <w:bCs/>
          <w:color w:val="000000" w:themeColor="text1"/>
        </w:rPr>
      </w:pPr>
      <w:r w:rsidRPr="00BF2AB7">
        <w:rPr>
          <w:b/>
          <w:bCs/>
          <w:color w:val="000000" w:themeColor="text1"/>
        </w:rPr>
        <w:t>UKMERGĖS VAIKŲ LOPŠELIO-DARŽELIO ,,</w:t>
      </w:r>
      <w:r w:rsidR="00C03B07" w:rsidRPr="00BF2AB7">
        <w:rPr>
          <w:b/>
          <w:bCs/>
          <w:color w:val="000000" w:themeColor="text1"/>
        </w:rPr>
        <w:t>NYKŠTUKAS</w:t>
      </w:r>
      <w:r w:rsidRPr="00BF2AB7">
        <w:rPr>
          <w:b/>
          <w:bCs/>
          <w:color w:val="000000" w:themeColor="text1"/>
        </w:rPr>
        <w:t>“</w:t>
      </w:r>
    </w:p>
    <w:p w14:paraId="1F7BE686" w14:textId="77777777" w:rsidR="007F4B50" w:rsidRPr="00BF2AB7" w:rsidRDefault="007F4B50" w:rsidP="007F4B50">
      <w:pPr>
        <w:widowControl w:val="0"/>
        <w:autoSpaceDE w:val="0"/>
        <w:autoSpaceDN w:val="0"/>
        <w:spacing w:before="1"/>
        <w:jc w:val="center"/>
        <w:rPr>
          <w:b/>
          <w:bCs/>
          <w:color w:val="000000" w:themeColor="text1"/>
        </w:rPr>
      </w:pPr>
      <w:r w:rsidRPr="00BF2AB7">
        <w:rPr>
          <w:b/>
          <w:bCs/>
          <w:color w:val="000000" w:themeColor="text1"/>
        </w:rPr>
        <w:t>DARBUOTOJŲ DARBO APMOKĖJIMO SISTEMA</w:t>
      </w:r>
    </w:p>
    <w:p w14:paraId="6F47575A" w14:textId="77777777" w:rsidR="007F4B50" w:rsidRPr="00BF2AB7" w:rsidRDefault="007F4B50" w:rsidP="007F4B50">
      <w:pPr>
        <w:widowControl w:val="0"/>
        <w:autoSpaceDE w:val="0"/>
        <w:autoSpaceDN w:val="0"/>
        <w:spacing w:before="1"/>
        <w:jc w:val="center"/>
        <w:rPr>
          <w:b/>
          <w:bCs/>
          <w:color w:val="000000" w:themeColor="text1"/>
        </w:rPr>
      </w:pPr>
    </w:p>
    <w:p w14:paraId="1EEF0C23" w14:textId="77777777" w:rsidR="00A144CC" w:rsidRPr="00BF2AB7" w:rsidRDefault="00A144CC" w:rsidP="00A144CC">
      <w:pPr>
        <w:widowControl w:val="0"/>
        <w:autoSpaceDE w:val="0"/>
        <w:autoSpaceDN w:val="0"/>
        <w:ind w:right="-7"/>
        <w:jc w:val="center"/>
        <w:rPr>
          <w:b/>
          <w:color w:val="000000" w:themeColor="text1"/>
          <w:szCs w:val="22"/>
        </w:rPr>
      </w:pPr>
      <w:r w:rsidRPr="00BF2AB7">
        <w:rPr>
          <w:b/>
          <w:color w:val="000000" w:themeColor="text1"/>
          <w:szCs w:val="22"/>
        </w:rPr>
        <w:t>I SKYRIUS</w:t>
      </w:r>
    </w:p>
    <w:p w14:paraId="53B158AE" w14:textId="77777777" w:rsidR="00A144CC" w:rsidRPr="00BF2AB7" w:rsidRDefault="00A144CC" w:rsidP="00A144CC">
      <w:pPr>
        <w:widowControl w:val="0"/>
        <w:autoSpaceDE w:val="0"/>
        <w:autoSpaceDN w:val="0"/>
        <w:ind w:right="-7"/>
        <w:jc w:val="center"/>
        <w:rPr>
          <w:b/>
          <w:color w:val="000000" w:themeColor="text1"/>
          <w:szCs w:val="22"/>
        </w:rPr>
      </w:pPr>
      <w:r w:rsidRPr="00BF2AB7">
        <w:rPr>
          <w:b/>
          <w:color w:val="000000" w:themeColor="text1"/>
          <w:szCs w:val="22"/>
        </w:rPr>
        <w:t>BENDROSIOS NUOSTATOS</w:t>
      </w:r>
    </w:p>
    <w:p w14:paraId="55A3ED5E" w14:textId="77777777" w:rsidR="00A144CC" w:rsidRPr="00BF2AB7" w:rsidRDefault="00A144CC" w:rsidP="00A144CC">
      <w:pPr>
        <w:widowControl w:val="0"/>
        <w:autoSpaceDE w:val="0"/>
        <w:autoSpaceDN w:val="0"/>
        <w:spacing w:before="7"/>
        <w:rPr>
          <w:b/>
          <w:color w:val="000000" w:themeColor="text1"/>
          <w:sz w:val="23"/>
        </w:rPr>
      </w:pPr>
    </w:p>
    <w:p w14:paraId="0CD6070B" w14:textId="77777777" w:rsidR="00A144CC" w:rsidRPr="00BF2AB7" w:rsidRDefault="00A144CC" w:rsidP="00A144CC">
      <w:pPr>
        <w:widowControl w:val="0"/>
        <w:autoSpaceDE w:val="0"/>
        <w:autoSpaceDN w:val="0"/>
        <w:spacing w:before="7"/>
        <w:rPr>
          <w:b/>
          <w:color w:val="000000" w:themeColor="text1"/>
          <w:sz w:val="23"/>
        </w:rPr>
      </w:pPr>
    </w:p>
    <w:p w14:paraId="582D6D3C" w14:textId="4987DCEA" w:rsidR="00A144CC" w:rsidRPr="00BF2AB7" w:rsidRDefault="00A144CC" w:rsidP="0010266E">
      <w:pPr>
        <w:widowControl w:val="0"/>
        <w:tabs>
          <w:tab w:val="left" w:pos="0"/>
          <w:tab w:val="left" w:pos="1134"/>
        </w:tabs>
        <w:autoSpaceDE w:val="0"/>
        <w:autoSpaceDN w:val="0"/>
        <w:ind w:right="-8"/>
        <w:jc w:val="both"/>
        <w:rPr>
          <w:color w:val="000000" w:themeColor="text1"/>
          <w:szCs w:val="22"/>
        </w:rPr>
      </w:pPr>
      <w:r w:rsidRPr="00BF2AB7">
        <w:rPr>
          <w:color w:val="000000" w:themeColor="text1"/>
          <w:szCs w:val="22"/>
        </w:rPr>
        <w:tab/>
        <w:t>1. Ukmergės vaikų lopšelio-darželio ,,</w:t>
      </w:r>
      <w:r w:rsidR="00A6292B" w:rsidRPr="00BF2AB7">
        <w:rPr>
          <w:color w:val="000000" w:themeColor="text1"/>
          <w:szCs w:val="22"/>
        </w:rPr>
        <w:t>Nykštukas“</w:t>
      </w:r>
      <w:r w:rsidRPr="00BF2AB7">
        <w:rPr>
          <w:color w:val="000000" w:themeColor="text1"/>
          <w:szCs w:val="22"/>
        </w:rPr>
        <w:t xml:space="preserve"> (toliau – Mokykla) darbuotojų darbo apmokėjimo sistema (toliau – Sistema) nustato visų Mokyklos darbuotojų darbo apmokėjimo</w:t>
      </w:r>
      <w:r w:rsidR="00F5309A" w:rsidRPr="00BF2AB7">
        <w:rPr>
          <w:color w:val="000000" w:themeColor="text1"/>
          <w:szCs w:val="22"/>
        </w:rPr>
        <w:t xml:space="preserve"> tvarką</w:t>
      </w:r>
      <w:r w:rsidRPr="00BF2AB7">
        <w:rPr>
          <w:color w:val="000000" w:themeColor="text1"/>
          <w:szCs w:val="22"/>
        </w:rPr>
        <w:t>,</w:t>
      </w:r>
      <w:r w:rsidRPr="00BF2AB7">
        <w:rPr>
          <w:color w:val="000000" w:themeColor="text1"/>
          <w:spacing w:val="-13"/>
          <w:szCs w:val="22"/>
        </w:rPr>
        <w:t xml:space="preserve"> </w:t>
      </w:r>
      <w:r w:rsidR="00AF03EB" w:rsidRPr="00BF2AB7">
        <w:rPr>
          <w:color w:val="000000" w:themeColor="text1"/>
          <w:szCs w:val="22"/>
        </w:rPr>
        <w:t xml:space="preserve">nustato darbuotojų kategorijas pagal pareigybes, </w:t>
      </w:r>
      <w:r w:rsidRPr="00BF2AB7">
        <w:rPr>
          <w:color w:val="000000" w:themeColor="text1"/>
          <w:szCs w:val="22"/>
        </w:rPr>
        <w:t>detalizuoja</w:t>
      </w:r>
      <w:r w:rsidRPr="00BF2AB7">
        <w:rPr>
          <w:color w:val="000000" w:themeColor="text1"/>
          <w:spacing w:val="-12"/>
          <w:szCs w:val="22"/>
        </w:rPr>
        <w:t xml:space="preserve"> </w:t>
      </w:r>
      <w:r w:rsidRPr="00BF2AB7">
        <w:rPr>
          <w:color w:val="000000" w:themeColor="text1"/>
          <w:szCs w:val="22"/>
        </w:rPr>
        <w:t>pareiginės</w:t>
      </w:r>
      <w:r w:rsidRPr="00BF2AB7">
        <w:rPr>
          <w:color w:val="000000" w:themeColor="text1"/>
          <w:spacing w:val="-14"/>
          <w:szCs w:val="22"/>
        </w:rPr>
        <w:t xml:space="preserve"> </w:t>
      </w:r>
      <w:r w:rsidRPr="00BF2AB7">
        <w:rPr>
          <w:color w:val="000000" w:themeColor="text1"/>
          <w:szCs w:val="22"/>
        </w:rPr>
        <w:t>algos</w:t>
      </w:r>
      <w:r w:rsidRPr="00BF2AB7">
        <w:rPr>
          <w:color w:val="000000" w:themeColor="text1"/>
          <w:spacing w:val="-15"/>
          <w:szCs w:val="22"/>
        </w:rPr>
        <w:t xml:space="preserve"> </w:t>
      </w:r>
      <w:r w:rsidRPr="00BF2AB7">
        <w:rPr>
          <w:color w:val="000000" w:themeColor="text1"/>
          <w:szCs w:val="22"/>
        </w:rPr>
        <w:t>nustatymo</w:t>
      </w:r>
      <w:r w:rsidRPr="00BF2AB7">
        <w:rPr>
          <w:color w:val="000000" w:themeColor="text1"/>
          <w:spacing w:val="-13"/>
          <w:szCs w:val="22"/>
        </w:rPr>
        <w:t xml:space="preserve"> </w:t>
      </w:r>
      <w:r w:rsidRPr="00BF2AB7">
        <w:rPr>
          <w:color w:val="000000" w:themeColor="text1"/>
          <w:szCs w:val="22"/>
        </w:rPr>
        <w:t>kriterijus,</w:t>
      </w:r>
      <w:r w:rsidRPr="00BF2AB7">
        <w:rPr>
          <w:color w:val="000000" w:themeColor="text1"/>
          <w:spacing w:val="-8"/>
          <w:szCs w:val="22"/>
        </w:rPr>
        <w:t xml:space="preserve"> </w:t>
      </w:r>
      <w:r w:rsidRPr="00BF2AB7">
        <w:rPr>
          <w:color w:val="000000" w:themeColor="text1"/>
          <w:szCs w:val="22"/>
        </w:rPr>
        <w:t>pareiginės</w:t>
      </w:r>
      <w:r w:rsidRPr="00BF2AB7">
        <w:rPr>
          <w:color w:val="000000" w:themeColor="text1"/>
          <w:spacing w:val="-14"/>
          <w:szCs w:val="22"/>
        </w:rPr>
        <w:t xml:space="preserve"> </w:t>
      </w:r>
      <w:r w:rsidRPr="00BF2AB7">
        <w:rPr>
          <w:color w:val="000000" w:themeColor="text1"/>
          <w:szCs w:val="22"/>
        </w:rPr>
        <w:t>algos kintamosios</w:t>
      </w:r>
      <w:r w:rsidRPr="00BF2AB7">
        <w:rPr>
          <w:color w:val="000000" w:themeColor="text1"/>
          <w:spacing w:val="-8"/>
          <w:szCs w:val="22"/>
        </w:rPr>
        <w:t xml:space="preserve"> </w:t>
      </w:r>
      <w:r w:rsidRPr="00BF2AB7">
        <w:rPr>
          <w:color w:val="000000" w:themeColor="text1"/>
          <w:szCs w:val="22"/>
        </w:rPr>
        <w:t>dalies</w:t>
      </w:r>
      <w:r w:rsidRPr="00BF2AB7">
        <w:rPr>
          <w:color w:val="000000" w:themeColor="text1"/>
          <w:spacing w:val="-8"/>
          <w:szCs w:val="22"/>
        </w:rPr>
        <w:t xml:space="preserve"> </w:t>
      </w:r>
      <w:r w:rsidRPr="00BF2AB7">
        <w:rPr>
          <w:color w:val="000000" w:themeColor="text1"/>
          <w:szCs w:val="22"/>
        </w:rPr>
        <w:t>mokėjimo</w:t>
      </w:r>
      <w:r w:rsidRPr="00BF2AB7">
        <w:rPr>
          <w:color w:val="000000" w:themeColor="text1"/>
          <w:spacing w:val="-6"/>
          <w:szCs w:val="22"/>
        </w:rPr>
        <w:t xml:space="preserve"> </w:t>
      </w:r>
      <w:r w:rsidRPr="00BF2AB7">
        <w:rPr>
          <w:color w:val="000000" w:themeColor="text1"/>
          <w:szCs w:val="22"/>
        </w:rPr>
        <w:t>tvarką</w:t>
      </w:r>
      <w:r w:rsidRPr="00BF2AB7">
        <w:rPr>
          <w:color w:val="000000" w:themeColor="text1"/>
          <w:spacing w:val="-5"/>
          <w:szCs w:val="22"/>
        </w:rPr>
        <w:t xml:space="preserve"> </w:t>
      </w:r>
      <w:r w:rsidRPr="00BF2AB7">
        <w:rPr>
          <w:color w:val="000000" w:themeColor="text1"/>
          <w:szCs w:val="22"/>
        </w:rPr>
        <w:t>ir</w:t>
      </w:r>
      <w:r w:rsidRPr="00BF2AB7">
        <w:rPr>
          <w:color w:val="000000" w:themeColor="text1"/>
          <w:spacing w:val="-6"/>
          <w:szCs w:val="22"/>
        </w:rPr>
        <w:t xml:space="preserve"> </w:t>
      </w:r>
      <w:r w:rsidRPr="00BF2AB7">
        <w:rPr>
          <w:color w:val="000000" w:themeColor="text1"/>
          <w:szCs w:val="22"/>
        </w:rPr>
        <w:t>sąlygas,</w:t>
      </w:r>
      <w:r w:rsidRPr="00BF2AB7">
        <w:rPr>
          <w:color w:val="000000" w:themeColor="text1"/>
          <w:spacing w:val="2"/>
          <w:szCs w:val="22"/>
        </w:rPr>
        <w:t xml:space="preserve"> </w:t>
      </w:r>
      <w:r w:rsidRPr="00BF2AB7">
        <w:rPr>
          <w:color w:val="000000" w:themeColor="text1"/>
          <w:szCs w:val="22"/>
        </w:rPr>
        <w:t>atsiskaitymo su darbuotojais terminus,  papildomo apmokėjimo skyrimo pagrindus ir</w:t>
      </w:r>
      <w:r w:rsidRPr="00BF2AB7">
        <w:rPr>
          <w:color w:val="000000" w:themeColor="text1"/>
          <w:spacing w:val="-3"/>
          <w:szCs w:val="22"/>
        </w:rPr>
        <w:t xml:space="preserve"> </w:t>
      </w:r>
      <w:r w:rsidRPr="00BF2AB7">
        <w:rPr>
          <w:color w:val="000000" w:themeColor="text1"/>
          <w:szCs w:val="22"/>
        </w:rPr>
        <w:t>tvarką.</w:t>
      </w:r>
    </w:p>
    <w:p w14:paraId="67D42EE0" w14:textId="2B44FC6E" w:rsidR="00C85F99" w:rsidRPr="00BF2AB7" w:rsidRDefault="00C85F99" w:rsidP="0010266E">
      <w:pPr>
        <w:widowControl w:val="0"/>
        <w:tabs>
          <w:tab w:val="left" w:pos="1134"/>
          <w:tab w:val="left" w:pos="1409"/>
        </w:tabs>
        <w:autoSpaceDE w:val="0"/>
        <w:autoSpaceDN w:val="0"/>
        <w:spacing w:before="1"/>
        <w:ind w:right="-7"/>
        <w:jc w:val="both"/>
        <w:rPr>
          <w:color w:val="000000" w:themeColor="text1"/>
          <w:szCs w:val="22"/>
        </w:rPr>
      </w:pPr>
      <w:r w:rsidRPr="00BF2AB7">
        <w:rPr>
          <w:color w:val="000000" w:themeColor="text1"/>
          <w:szCs w:val="22"/>
        </w:rPr>
        <w:tab/>
        <w:t>2. Šios Sistemos nuostatos parengtos vadovaujantis, Lietuvos Respublikos valstybės ir savivaldybių įstaigų darbuotojų ir komisijų narių darbo apmokėjimo įstatymo Nr. XIII-198 pakeitimo įstatymu (toliau – DAĮ)</w:t>
      </w:r>
      <w:r w:rsidRPr="00BF2AB7">
        <w:rPr>
          <w:color w:val="000000" w:themeColor="text1"/>
          <w:lang w:eastAsia="lt-LT"/>
        </w:rPr>
        <w:t xml:space="preserve"> Lietuvos Respublikos ūkio ministro įsakymu patvirtintu „</w:t>
      </w:r>
      <w:r w:rsidRPr="00BF2AB7">
        <w:rPr>
          <w:bCs/>
          <w:color w:val="000000" w:themeColor="text1"/>
          <w:lang w:eastAsia="lt-LT"/>
        </w:rPr>
        <w:t>Lietuvos profesijų klasifikatoriumi“</w:t>
      </w:r>
      <w:r w:rsidRPr="00BF2AB7">
        <w:rPr>
          <w:color w:val="000000" w:themeColor="text1"/>
          <w:szCs w:val="22"/>
        </w:rPr>
        <w:t>, Lietuvos Respublikos darbo kodekso nuostatomis ir jas įgyvendinančiais teisės aktais, Mokyklos nuostatais, v</w:t>
      </w:r>
      <w:r w:rsidR="00725589" w:rsidRPr="00BF2AB7">
        <w:rPr>
          <w:color w:val="000000" w:themeColor="text1"/>
          <w:szCs w:val="22"/>
        </w:rPr>
        <w:t>idaus darbo tvarkos taisyklėmis</w:t>
      </w:r>
      <w:r w:rsidRPr="00BF2AB7">
        <w:rPr>
          <w:color w:val="000000" w:themeColor="text1"/>
          <w:szCs w:val="22"/>
        </w:rPr>
        <w:t xml:space="preserve"> ir </w:t>
      </w:r>
      <w:r w:rsidRPr="00BF2AB7">
        <w:rPr>
          <w:color w:val="000000" w:themeColor="text1"/>
          <w:spacing w:val="-3"/>
          <w:szCs w:val="22"/>
        </w:rPr>
        <w:t xml:space="preserve">yra </w:t>
      </w:r>
      <w:r w:rsidRPr="00BF2AB7">
        <w:rPr>
          <w:color w:val="000000" w:themeColor="text1"/>
          <w:szCs w:val="22"/>
        </w:rPr>
        <w:t xml:space="preserve">suderintos su kitais </w:t>
      </w:r>
      <w:r w:rsidR="00C52D8B" w:rsidRPr="00BF2AB7">
        <w:rPr>
          <w:color w:val="000000" w:themeColor="text1"/>
          <w:szCs w:val="22"/>
        </w:rPr>
        <w:t>Mokyklos</w:t>
      </w:r>
      <w:r w:rsidRPr="00BF2AB7">
        <w:rPr>
          <w:color w:val="000000" w:themeColor="text1"/>
          <w:szCs w:val="22"/>
        </w:rPr>
        <w:t xml:space="preserve"> lokaliniais teisės aktais bei taikomos apskaičiuojant ir išmokant pagal darbo sutartis dirbančių darbuotojų darbo</w:t>
      </w:r>
      <w:r w:rsidRPr="00BF2AB7">
        <w:rPr>
          <w:color w:val="000000" w:themeColor="text1"/>
          <w:spacing w:val="-9"/>
          <w:szCs w:val="22"/>
        </w:rPr>
        <w:t xml:space="preserve"> </w:t>
      </w:r>
      <w:r w:rsidRPr="00BF2AB7">
        <w:rPr>
          <w:color w:val="000000" w:themeColor="text1"/>
          <w:szCs w:val="22"/>
        </w:rPr>
        <w:t>užmokestį.</w:t>
      </w:r>
    </w:p>
    <w:p w14:paraId="61C46CAA" w14:textId="45FBA34F" w:rsidR="00A144CC" w:rsidRPr="00BF2AB7" w:rsidRDefault="009911A2" w:rsidP="009911A2">
      <w:pPr>
        <w:widowControl w:val="0"/>
        <w:tabs>
          <w:tab w:val="left" w:pos="0"/>
          <w:tab w:val="left" w:pos="1134"/>
        </w:tabs>
        <w:autoSpaceDE w:val="0"/>
        <w:autoSpaceDN w:val="0"/>
        <w:ind w:right="-8"/>
        <w:jc w:val="both"/>
        <w:rPr>
          <w:color w:val="000000" w:themeColor="text1"/>
          <w:szCs w:val="22"/>
        </w:rPr>
      </w:pPr>
      <w:r w:rsidRPr="00BF2AB7">
        <w:rPr>
          <w:color w:val="000000" w:themeColor="text1"/>
          <w:szCs w:val="22"/>
        </w:rPr>
        <w:tab/>
      </w:r>
      <w:r w:rsidR="003D598B" w:rsidRPr="00BF2AB7">
        <w:rPr>
          <w:color w:val="000000" w:themeColor="text1"/>
          <w:szCs w:val="22"/>
        </w:rPr>
        <w:t>3</w:t>
      </w:r>
      <w:r w:rsidR="00A144CC" w:rsidRPr="00BF2AB7">
        <w:rPr>
          <w:color w:val="000000" w:themeColor="text1"/>
          <w:szCs w:val="22"/>
        </w:rPr>
        <w:t xml:space="preserve">. Sistemoje vartojamos sąvokos atitinka </w:t>
      </w:r>
      <w:r w:rsidR="00F5309A" w:rsidRPr="00BF2AB7">
        <w:rPr>
          <w:color w:val="000000" w:themeColor="text1"/>
          <w:szCs w:val="22"/>
        </w:rPr>
        <w:t>Lietuvos Respublikos v</w:t>
      </w:r>
      <w:r w:rsidR="00A144CC" w:rsidRPr="00BF2AB7">
        <w:rPr>
          <w:color w:val="000000" w:themeColor="text1"/>
          <w:szCs w:val="22"/>
        </w:rPr>
        <w:t>alstybės ir savivaldybių įstaigų darbuotojų apmokėjimo įstatyme apibrėžtas</w:t>
      </w:r>
      <w:r w:rsidR="00A144CC" w:rsidRPr="00BF2AB7">
        <w:rPr>
          <w:color w:val="000000" w:themeColor="text1"/>
          <w:spacing w:val="-2"/>
          <w:szCs w:val="22"/>
        </w:rPr>
        <w:t xml:space="preserve"> </w:t>
      </w:r>
      <w:r w:rsidR="00A144CC" w:rsidRPr="00BF2AB7">
        <w:rPr>
          <w:color w:val="000000" w:themeColor="text1"/>
          <w:szCs w:val="22"/>
        </w:rPr>
        <w:t>sąvokas.</w:t>
      </w:r>
    </w:p>
    <w:p w14:paraId="478995BE" w14:textId="77777777" w:rsidR="00A144CC" w:rsidRPr="00BF2AB7" w:rsidRDefault="00A144CC" w:rsidP="00A144CC">
      <w:pPr>
        <w:widowControl w:val="0"/>
        <w:autoSpaceDE w:val="0"/>
        <w:autoSpaceDN w:val="0"/>
        <w:spacing w:before="4"/>
        <w:rPr>
          <w:color w:val="000000" w:themeColor="text1"/>
        </w:rPr>
      </w:pPr>
    </w:p>
    <w:p w14:paraId="044267A7" w14:textId="77777777" w:rsidR="00A144CC" w:rsidRPr="00BF2AB7" w:rsidRDefault="00A144CC" w:rsidP="00A144CC">
      <w:pPr>
        <w:widowControl w:val="0"/>
        <w:tabs>
          <w:tab w:val="left" w:pos="4758"/>
        </w:tabs>
        <w:autoSpaceDE w:val="0"/>
        <w:autoSpaceDN w:val="0"/>
        <w:ind w:left="4513" w:right="1"/>
        <w:outlineLvl w:val="2"/>
        <w:rPr>
          <w:b/>
          <w:bCs/>
          <w:color w:val="000000" w:themeColor="text1"/>
        </w:rPr>
      </w:pPr>
      <w:r w:rsidRPr="00BF2AB7">
        <w:rPr>
          <w:b/>
          <w:bCs/>
          <w:color w:val="000000" w:themeColor="text1"/>
        </w:rPr>
        <w:t>II SKYRIUS</w:t>
      </w:r>
    </w:p>
    <w:p w14:paraId="37B501CF" w14:textId="079BB30C" w:rsidR="00D40EB2" w:rsidRPr="00BF2AB7" w:rsidRDefault="00C85F99" w:rsidP="005D5443">
      <w:pPr>
        <w:widowControl w:val="0"/>
        <w:tabs>
          <w:tab w:val="left" w:pos="4802"/>
        </w:tabs>
        <w:autoSpaceDE w:val="0"/>
        <w:autoSpaceDN w:val="0"/>
        <w:spacing w:before="1"/>
        <w:jc w:val="center"/>
        <w:outlineLvl w:val="2"/>
        <w:rPr>
          <w:b/>
          <w:bCs/>
          <w:color w:val="000000" w:themeColor="text1"/>
        </w:rPr>
      </w:pPr>
      <w:r w:rsidRPr="00BF2AB7">
        <w:rPr>
          <w:b/>
          <w:bCs/>
          <w:color w:val="000000" w:themeColor="text1"/>
        </w:rPr>
        <w:t xml:space="preserve">DARBUOTOJŲ </w:t>
      </w:r>
      <w:r w:rsidR="00D40EB2" w:rsidRPr="00BF2AB7">
        <w:rPr>
          <w:b/>
          <w:bCs/>
          <w:color w:val="000000" w:themeColor="text1"/>
        </w:rPr>
        <w:t>PAREIGYB</w:t>
      </w:r>
      <w:r w:rsidRPr="00BF2AB7">
        <w:rPr>
          <w:b/>
          <w:bCs/>
          <w:color w:val="000000" w:themeColor="text1"/>
        </w:rPr>
        <w:t xml:space="preserve">ĖS IR </w:t>
      </w:r>
      <w:r w:rsidR="00B462F8" w:rsidRPr="00BF2AB7">
        <w:rPr>
          <w:b/>
          <w:bCs/>
          <w:color w:val="000000" w:themeColor="text1"/>
        </w:rPr>
        <w:t>PAREIGINIŲ ALGŲ INTERVALAI</w:t>
      </w:r>
    </w:p>
    <w:p w14:paraId="7473E72E" w14:textId="77777777" w:rsidR="009911A2" w:rsidRPr="00BF2AB7" w:rsidRDefault="009911A2" w:rsidP="009911A2">
      <w:pPr>
        <w:jc w:val="both"/>
        <w:rPr>
          <w:color w:val="000000" w:themeColor="text1"/>
          <w:lang w:eastAsia="lt-LT"/>
        </w:rPr>
      </w:pPr>
    </w:p>
    <w:p w14:paraId="58F0222C" w14:textId="77777777" w:rsidR="00A6292B" w:rsidRPr="00BF2AB7" w:rsidRDefault="0068116D" w:rsidP="00A6292B">
      <w:pPr>
        <w:ind w:firstLine="1134"/>
        <w:jc w:val="both"/>
        <w:rPr>
          <w:color w:val="000000" w:themeColor="text1"/>
          <w:lang w:eastAsia="lt-LT"/>
        </w:rPr>
      </w:pPr>
      <w:r w:rsidRPr="00BF2AB7">
        <w:rPr>
          <w:color w:val="000000" w:themeColor="text1"/>
          <w:lang w:eastAsia="lt-LT"/>
        </w:rPr>
        <w:t>4</w:t>
      </w:r>
      <w:r w:rsidR="00D40EB2" w:rsidRPr="00BF2AB7">
        <w:rPr>
          <w:color w:val="000000" w:themeColor="text1"/>
          <w:lang w:eastAsia="lt-LT"/>
        </w:rPr>
        <w:t>. Mokyklos darbuotojų pareigybės yra keturių lygių:</w:t>
      </w:r>
    </w:p>
    <w:p w14:paraId="2D88F0FF" w14:textId="6E694E5C" w:rsidR="009911A2" w:rsidRPr="00BF2AB7" w:rsidRDefault="0068116D" w:rsidP="00A6292B">
      <w:pPr>
        <w:ind w:firstLine="1134"/>
        <w:jc w:val="both"/>
        <w:rPr>
          <w:color w:val="000000" w:themeColor="text1"/>
          <w:lang w:eastAsia="lt-LT"/>
        </w:rPr>
      </w:pPr>
      <w:r w:rsidRPr="00BF2AB7">
        <w:rPr>
          <w:color w:val="000000" w:themeColor="text1"/>
          <w:lang w:eastAsia="lt-LT"/>
        </w:rPr>
        <w:t>4</w:t>
      </w:r>
      <w:r w:rsidR="00D40EB2" w:rsidRPr="00BF2AB7">
        <w:rPr>
          <w:color w:val="000000" w:themeColor="text1"/>
          <w:lang w:eastAsia="lt-LT"/>
        </w:rPr>
        <w:t>.1. A lygio – pareigybės, kurioms būtinas ne žemesnis kaip aukštasis išsilavinimas</w:t>
      </w:r>
      <w:r w:rsidR="00C17E77" w:rsidRPr="00BF2AB7">
        <w:rPr>
          <w:color w:val="000000" w:themeColor="text1"/>
          <w:lang w:eastAsia="lt-LT"/>
        </w:rPr>
        <w:t>;</w:t>
      </w:r>
      <w:r w:rsidR="00D40EB2" w:rsidRPr="00BF2AB7">
        <w:rPr>
          <w:color w:val="000000" w:themeColor="text1"/>
          <w:lang w:eastAsia="lt-LT"/>
        </w:rPr>
        <w:t xml:space="preserve"> </w:t>
      </w:r>
    </w:p>
    <w:p w14:paraId="742FB25A" w14:textId="6AC548DB" w:rsidR="00C17E77" w:rsidRPr="00BF2AB7" w:rsidRDefault="00C17E77" w:rsidP="00A6292B">
      <w:pPr>
        <w:widowControl w:val="0"/>
        <w:ind w:firstLine="1134"/>
        <w:jc w:val="both"/>
        <w:rPr>
          <w:color w:val="000000" w:themeColor="text1"/>
          <w:lang w:eastAsia="lt-LT"/>
        </w:rPr>
      </w:pPr>
      <w:r w:rsidRPr="00BF2AB7">
        <w:rPr>
          <w:color w:val="000000" w:themeColor="text1"/>
          <w:lang w:eastAsia="lt-LT"/>
        </w:rPr>
        <w:t xml:space="preserve">a) A1 lygio – pareigybės, kurioms būtinas ne žemesnis kaip aukštasis universitetinis išsilavinimas su magistro kvalifikaciniu laipsniu ar </w:t>
      </w:r>
      <w:r w:rsidRPr="00BF2AB7">
        <w:rPr>
          <w:bCs/>
          <w:color w:val="000000" w:themeColor="text1"/>
        </w:rPr>
        <w:t>jam lygiaverte aukštojo mokslo kvalifikacija</w:t>
      </w:r>
      <w:r w:rsidR="00806947" w:rsidRPr="00BF2AB7">
        <w:rPr>
          <w:bCs/>
          <w:color w:val="000000" w:themeColor="text1"/>
        </w:rPr>
        <w:t xml:space="preserve"> </w:t>
      </w:r>
      <w:r w:rsidRPr="00BF2AB7">
        <w:rPr>
          <w:color w:val="000000" w:themeColor="text1"/>
          <w:lang w:eastAsia="lt-LT"/>
        </w:rPr>
        <w:t>(direktorius</w:t>
      </w:r>
      <w:r w:rsidR="00806947" w:rsidRPr="00BF2AB7">
        <w:rPr>
          <w:color w:val="000000" w:themeColor="text1"/>
          <w:lang w:eastAsia="lt-LT"/>
        </w:rPr>
        <w:t>(-ė)</w:t>
      </w:r>
      <w:r w:rsidRPr="00BF2AB7">
        <w:rPr>
          <w:color w:val="000000" w:themeColor="text1"/>
          <w:lang w:eastAsia="lt-LT"/>
        </w:rPr>
        <w:t>, direktoriaus pavaduotojas</w:t>
      </w:r>
      <w:r w:rsidR="00806947" w:rsidRPr="00BF2AB7">
        <w:rPr>
          <w:color w:val="000000" w:themeColor="text1"/>
          <w:lang w:eastAsia="lt-LT"/>
        </w:rPr>
        <w:t>(-a)</w:t>
      </w:r>
      <w:r w:rsidRPr="00BF2AB7">
        <w:rPr>
          <w:color w:val="000000" w:themeColor="text1"/>
          <w:lang w:eastAsia="lt-LT"/>
        </w:rPr>
        <w:t xml:space="preserve"> ugdymui);</w:t>
      </w:r>
    </w:p>
    <w:p w14:paraId="6C54F2F1" w14:textId="488222F2" w:rsidR="00A6292B" w:rsidRPr="00BF2AB7" w:rsidRDefault="00C17E77" w:rsidP="00A6292B">
      <w:pPr>
        <w:widowControl w:val="0"/>
        <w:ind w:firstLine="1134"/>
        <w:jc w:val="both"/>
        <w:rPr>
          <w:color w:val="000000" w:themeColor="text1"/>
          <w:lang w:eastAsia="lt-LT"/>
        </w:rPr>
      </w:pPr>
      <w:r w:rsidRPr="00BF2AB7">
        <w:rPr>
          <w:color w:val="000000" w:themeColor="text1"/>
          <w:lang w:eastAsia="lt-LT"/>
        </w:rPr>
        <w:t xml:space="preserve">b) A2 lygio – pareigybės, kurioms būtinas ne žemesnis kaip aukštasis universitetinis išsilavinimas su bakalauro kvalifikaciniu laipsniu ar </w:t>
      </w:r>
      <w:r w:rsidRPr="00BF2AB7">
        <w:rPr>
          <w:bCs/>
          <w:color w:val="000000" w:themeColor="text1"/>
        </w:rPr>
        <w:t>jam lygiaverte aukštojo mokslo kvalifikacija</w:t>
      </w:r>
      <w:r w:rsidRPr="00BF2AB7">
        <w:rPr>
          <w:color w:val="000000" w:themeColor="text1"/>
          <w:lang w:eastAsia="lt-LT"/>
        </w:rPr>
        <w:t xml:space="preserve"> arba aukštasis koleginis išsilavinimas su profesinio bakalauro kvalifikaciniu laipsniu ar </w:t>
      </w:r>
      <w:r w:rsidRPr="00BF2AB7">
        <w:rPr>
          <w:bCs/>
          <w:color w:val="000000" w:themeColor="text1"/>
        </w:rPr>
        <w:t>jam lygiaverte aukštojo mokslo kvalifikacija</w:t>
      </w:r>
      <w:r w:rsidR="00806947" w:rsidRPr="00BF2AB7">
        <w:rPr>
          <w:bCs/>
          <w:color w:val="000000" w:themeColor="text1"/>
        </w:rPr>
        <w:t xml:space="preserve"> </w:t>
      </w:r>
      <w:r w:rsidRPr="00BF2AB7">
        <w:rPr>
          <w:bCs/>
          <w:color w:val="000000" w:themeColor="text1"/>
        </w:rPr>
        <w:t>(</w:t>
      </w:r>
      <w:r w:rsidRPr="00BF2AB7">
        <w:rPr>
          <w:color w:val="000000" w:themeColor="text1"/>
          <w:lang w:eastAsia="lt-LT"/>
        </w:rPr>
        <w:t>ikimokyklinio ir priešmokyklinio ugdymo mokytojas</w:t>
      </w:r>
      <w:r w:rsidR="00806947" w:rsidRPr="00BF2AB7">
        <w:rPr>
          <w:color w:val="000000" w:themeColor="text1"/>
          <w:lang w:eastAsia="lt-LT"/>
        </w:rPr>
        <w:t>(-a)</w:t>
      </w:r>
      <w:r w:rsidRPr="00BF2AB7">
        <w:rPr>
          <w:color w:val="000000" w:themeColor="text1"/>
          <w:lang w:eastAsia="lt-LT"/>
        </w:rPr>
        <w:t>, fizinio</w:t>
      </w:r>
      <w:r w:rsidR="007B5A53">
        <w:rPr>
          <w:color w:val="000000" w:themeColor="text1"/>
          <w:lang w:eastAsia="lt-LT"/>
        </w:rPr>
        <w:t xml:space="preserve"> ugdymo </w:t>
      </w:r>
      <w:r w:rsidRPr="00BF2AB7">
        <w:rPr>
          <w:color w:val="000000" w:themeColor="text1"/>
          <w:lang w:eastAsia="lt-LT"/>
        </w:rPr>
        <w:t xml:space="preserve"> mokytojas</w:t>
      </w:r>
      <w:r w:rsidR="00806947" w:rsidRPr="00BF2AB7">
        <w:rPr>
          <w:color w:val="000000" w:themeColor="text1"/>
          <w:lang w:eastAsia="lt-LT"/>
        </w:rPr>
        <w:t>(-a)</w:t>
      </w:r>
      <w:r w:rsidRPr="00BF2AB7">
        <w:rPr>
          <w:color w:val="000000" w:themeColor="text1"/>
          <w:lang w:eastAsia="lt-LT"/>
        </w:rPr>
        <w:t>, meninio ugdymo pedagogas</w:t>
      </w:r>
      <w:r w:rsidR="00806947" w:rsidRPr="00BF2AB7">
        <w:rPr>
          <w:color w:val="000000" w:themeColor="text1"/>
          <w:lang w:eastAsia="lt-LT"/>
        </w:rPr>
        <w:t>(-ė)</w:t>
      </w:r>
      <w:r w:rsidRPr="00BF2AB7">
        <w:rPr>
          <w:color w:val="000000" w:themeColor="text1"/>
          <w:lang w:eastAsia="lt-LT"/>
        </w:rPr>
        <w:t>, logopedas</w:t>
      </w:r>
      <w:r w:rsidR="00806947" w:rsidRPr="00BF2AB7">
        <w:rPr>
          <w:color w:val="000000" w:themeColor="text1"/>
          <w:lang w:eastAsia="lt-LT"/>
        </w:rPr>
        <w:t>(-ė)</w:t>
      </w:r>
      <w:r w:rsidRPr="00BF2AB7">
        <w:rPr>
          <w:color w:val="000000" w:themeColor="text1"/>
          <w:lang w:eastAsia="lt-LT"/>
        </w:rPr>
        <w:t>, spec. pedagogas</w:t>
      </w:r>
      <w:r w:rsidR="00806947" w:rsidRPr="00BF2AB7">
        <w:rPr>
          <w:color w:val="000000" w:themeColor="text1"/>
          <w:lang w:eastAsia="lt-LT"/>
        </w:rPr>
        <w:t>(-ė)</w:t>
      </w:r>
      <w:r w:rsidRPr="00BF2AB7">
        <w:rPr>
          <w:color w:val="000000" w:themeColor="text1"/>
          <w:lang w:eastAsia="lt-LT"/>
        </w:rPr>
        <w:t>);</w:t>
      </w:r>
    </w:p>
    <w:p w14:paraId="74BD88D3" w14:textId="26C846E8" w:rsidR="00D40EB2" w:rsidRPr="00BF2AB7" w:rsidRDefault="0068116D" w:rsidP="00A6292B">
      <w:pPr>
        <w:widowControl w:val="0"/>
        <w:ind w:firstLine="1134"/>
        <w:jc w:val="both"/>
        <w:rPr>
          <w:color w:val="000000" w:themeColor="text1"/>
          <w:lang w:eastAsia="lt-LT"/>
        </w:rPr>
      </w:pPr>
      <w:r w:rsidRPr="00BF2AB7">
        <w:rPr>
          <w:color w:val="000000" w:themeColor="text1"/>
          <w:lang w:eastAsia="lt-LT"/>
        </w:rPr>
        <w:t>4</w:t>
      </w:r>
      <w:r w:rsidR="00D40EB2" w:rsidRPr="00BF2AB7">
        <w:rPr>
          <w:color w:val="000000" w:themeColor="text1"/>
          <w:lang w:eastAsia="lt-LT"/>
        </w:rPr>
        <w:t xml:space="preserve">.2. B lygio – pareigybės, kurioms būtinas ne žemesnis kaip aukštesnysis išsilavinimas, </w:t>
      </w:r>
      <w:r w:rsidR="00C17E77" w:rsidRPr="00BF2AB7">
        <w:rPr>
          <w:color w:val="000000" w:themeColor="text1"/>
          <w:lang w:eastAsia="lt-LT"/>
        </w:rPr>
        <w:t xml:space="preserve">įgytas iki 2009 metų, </w:t>
      </w:r>
      <w:r w:rsidR="00D40EB2" w:rsidRPr="00BF2AB7">
        <w:rPr>
          <w:color w:val="000000" w:themeColor="text1"/>
          <w:lang w:eastAsia="lt-LT"/>
        </w:rPr>
        <w:t>ar</w:t>
      </w:r>
      <w:r w:rsidR="00C17E77" w:rsidRPr="00BF2AB7">
        <w:rPr>
          <w:color w:val="000000" w:themeColor="text1"/>
          <w:lang w:eastAsia="lt-LT"/>
        </w:rPr>
        <w:t xml:space="preserve"> specialusis vidurinis išsilavinimas, įgytas iki 1995 metų (</w:t>
      </w:r>
      <w:r w:rsidR="00D40EB2" w:rsidRPr="00BF2AB7">
        <w:rPr>
          <w:color w:val="000000" w:themeColor="text1"/>
          <w:lang w:eastAsia="lt-LT"/>
        </w:rPr>
        <w:t>ūkvedys</w:t>
      </w:r>
      <w:r w:rsidR="00806947" w:rsidRPr="00BF2AB7">
        <w:rPr>
          <w:color w:val="000000" w:themeColor="text1"/>
          <w:lang w:eastAsia="lt-LT"/>
        </w:rPr>
        <w:t>(-ė)</w:t>
      </w:r>
      <w:r w:rsidR="00D40EB2" w:rsidRPr="00BF2AB7">
        <w:rPr>
          <w:color w:val="000000" w:themeColor="text1"/>
          <w:lang w:eastAsia="lt-LT"/>
        </w:rPr>
        <w:t>, buhalteris</w:t>
      </w:r>
      <w:r w:rsidR="00806947" w:rsidRPr="00BF2AB7">
        <w:rPr>
          <w:color w:val="000000" w:themeColor="text1"/>
          <w:lang w:eastAsia="lt-LT"/>
        </w:rPr>
        <w:t>(-ė)</w:t>
      </w:r>
      <w:r w:rsidR="00D40EB2" w:rsidRPr="00BF2AB7">
        <w:rPr>
          <w:color w:val="000000" w:themeColor="text1"/>
          <w:lang w:eastAsia="lt-LT"/>
        </w:rPr>
        <w:t>, maitinimo organizavimo specialistas</w:t>
      </w:r>
      <w:r w:rsidR="00806947" w:rsidRPr="00BF2AB7">
        <w:rPr>
          <w:color w:val="000000" w:themeColor="text1"/>
          <w:lang w:eastAsia="lt-LT"/>
        </w:rPr>
        <w:t>(-ė)</w:t>
      </w:r>
      <w:r w:rsidR="00D40EB2" w:rsidRPr="00BF2AB7">
        <w:rPr>
          <w:color w:val="000000" w:themeColor="text1"/>
          <w:lang w:eastAsia="lt-LT"/>
        </w:rPr>
        <w:t>, sekretor</w:t>
      </w:r>
      <w:r w:rsidR="00806947" w:rsidRPr="00BF2AB7">
        <w:rPr>
          <w:color w:val="000000" w:themeColor="text1"/>
          <w:lang w:eastAsia="lt-LT"/>
        </w:rPr>
        <w:t>ius(-ė)</w:t>
      </w:r>
      <w:r w:rsidR="00C17E77" w:rsidRPr="00BF2AB7">
        <w:rPr>
          <w:color w:val="000000" w:themeColor="text1"/>
          <w:lang w:eastAsia="lt-LT"/>
        </w:rPr>
        <w:t>)</w:t>
      </w:r>
      <w:r w:rsidR="00D40EB2" w:rsidRPr="00BF2AB7">
        <w:rPr>
          <w:color w:val="000000" w:themeColor="text1"/>
          <w:lang w:eastAsia="lt-LT"/>
        </w:rPr>
        <w:t>;</w:t>
      </w:r>
    </w:p>
    <w:p w14:paraId="4DD87651" w14:textId="4DFB38F2" w:rsidR="00A6292B" w:rsidRPr="00BF2AB7" w:rsidRDefault="0068116D" w:rsidP="00A6292B">
      <w:pPr>
        <w:tabs>
          <w:tab w:val="left" w:pos="1134"/>
          <w:tab w:val="left" w:pos="1276"/>
        </w:tabs>
        <w:ind w:firstLine="1134"/>
        <w:jc w:val="both"/>
        <w:rPr>
          <w:color w:val="000000" w:themeColor="text1"/>
          <w:lang w:eastAsia="lt-LT"/>
        </w:rPr>
      </w:pPr>
      <w:r w:rsidRPr="00BF2AB7">
        <w:rPr>
          <w:color w:val="000000" w:themeColor="text1"/>
          <w:lang w:eastAsia="lt-LT"/>
        </w:rPr>
        <w:t>4</w:t>
      </w:r>
      <w:r w:rsidR="00D40EB2" w:rsidRPr="00BF2AB7">
        <w:rPr>
          <w:color w:val="000000" w:themeColor="text1"/>
          <w:lang w:eastAsia="lt-LT"/>
        </w:rPr>
        <w:t xml:space="preserve">.3. C lygio – </w:t>
      </w:r>
      <w:r w:rsidR="00AB2213" w:rsidRPr="00BF2AB7">
        <w:rPr>
          <w:color w:val="000000" w:themeColor="text1"/>
        </w:rPr>
        <w:t>pareigybės, kurioms būtinas ne žemesnis kaip vidurinis išsilavinimas ir (ar) įgyta kvalifikacija</w:t>
      </w:r>
      <w:r w:rsidR="00AB2213" w:rsidRPr="00BF2AB7">
        <w:rPr>
          <w:color w:val="000000" w:themeColor="text1"/>
          <w:lang w:eastAsia="lt-LT"/>
        </w:rPr>
        <w:t xml:space="preserve">: </w:t>
      </w:r>
      <w:r w:rsidR="00C17E77" w:rsidRPr="00BF2AB7">
        <w:rPr>
          <w:color w:val="000000" w:themeColor="text1"/>
          <w:lang w:eastAsia="lt-LT"/>
        </w:rPr>
        <w:t>(</w:t>
      </w:r>
      <w:r w:rsidR="007616C4" w:rsidRPr="00BF2AB7">
        <w:rPr>
          <w:color w:val="000000" w:themeColor="text1"/>
          <w:lang w:eastAsia="lt-LT"/>
        </w:rPr>
        <w:t>ūkvedys</w:t>
      </w:r>
      <w:r w:rsidR="00806947" w:rsidRPr="00BF2AB7">
        <w:rPr>
          <w:color w:val="000000" w:themeColor="text1"/>
          <w:lang w:eastAsia="lt-LT"/>
        </w:rPr>
        <w:t>(-ė)</w:t>
      </w:r>
      <w:r w:rsidR="007616C4" w:rsidRPr="00BF2AB7">
        <w:rPr>
          <w:color w:val="000000" w:themeColor="text1"/>
          <w:lang w:eastAsia="lt-LT"/>
        </w:rPr>
        <w:t>,</w:t>
      </w:r>
      <w:r w:rsidR="00D40EB2" w:rsidRPr="00BF2AB7">
        <w:rPr>
          <w:color w:val="000000" w:themeColor="text1"/>
          <w:lang w:eastAsia="lt-LT"/>
        </w:rPr>
        <w:t xml:space="preserve"> mokytojo padėjėjas</w:t>
      </w:r>
      <w:r w:rsidR="00806947" w:rsidRPr="00BF2AB7">
        <w:rPr>
          <w:color w:val="000000" w:themeColor="text1"/>
          <w:lang w:eastAsia="lt-LT"/>
        </w:rPr>
        <w:t>(-a)</w:t>
      </w:r>
      <w:r w:rsidR="00D40EB2" w:rsidRPr="00BF2AB7">
        <w:rPr>
          <w:color w:val="000000" w:themeColor="text1"/>
          <w:lang w:eastAsia="lt-LT"/>
        </w:rPr>
        <w:t xml:space="preserve">, </w:t>
      </w:r>
      <w:r w:rsidR="00393462" w:rsidRPr="00BF2AB7">
        <w:rPr>
          <w:color w:val="000000" w:themeColor="text1"/>
          <w:lang w:eastAsia="lt-LT"/>
        </w:rPr>
        <w:t>mokinio padėjėjas (-a),</w:t>
      </w:r>
      <w:r w:rsidR="00D40EB2" w:rsidRPr="00BF2AB7">
        <w:rPr>
          <w:color w:val="000000" w:themeColor="text1"/>
          <w:lang w:eastAsia="lt-LT"/>
        </w:rPr>
        <w:t xml:space="preserve"> vyr.</w:t>
      </w:r>
      <w:r w:rsidR="00806947" w:rsidRPr="00BF2AB7">
        <w:rPr>
          <w:color w:val="000000" w:themeColor="text1"/>
          <w:lang w:eastAsia="lt-LT"/>
        </w:rPr>
        <w:t xml:space="preserve"> </w:t>
      </w:r>
      <w:r w:rsidR="00D40EB2" w:rsidRPr="00BF2AB7">
        <w:rPr>
          <w:color w:val="000000" w:themeColor="text1"/>
          <w:lang w:eastAsia="lt-LT"/>
        </w:rPr>
        <w:t>virėjas</w:t>
      </w:r>
      <w:r w:rsidR="00806947" w:rsidRPr="00BF2AB7">
        <w:rPr>
          <w:color w:val="000000" w:themeColor="text1"/>
          <w:lang w:eastAsia="lt-LT"/>
        </w:rPr>
        <w:t>(-a)</w:t>
      </w:r>
      <w:r w:rsidR="00D40EB2" w:rsidRPr="00BF2AB7">
        <w:rPr>
          <w:color w:val="000000" w:themeColor="text1"/>
          <w:lang w:eastAsia="lt-LT"/>
        </w:rPr>
        <w:t>, virėjas</w:t>
      </w:r>
      <w:r w:rsidR="00806947" w:rsidRPr="00BF2AB7">
        <w:rPr>
          <w:color w:val="000000" w:themeColor="text1"/>
          <w:lang w:eastAsia="lt-LT"/>
        </w:rPr>
        <w:t>(-a)</w:t>
      </w:r>
      <w:r w:rsidR="00C17E77" w:rsidRPr="00BF2AB7">
        <w:rPr>
          <w:color w:val="000000" w:themeColor="text1"/>
          <w:lang w:eastAsia="lt-LT"/>
        </w:rPr>
        <w:t>)</w:t>
      </w:r>
      <w:r w:rsidR="00D40EB2" w:rsidRPr="00BF2AB7">
        <w:rPr>
          <w:color w:val="000000" w:themeColor="text1"/>
          <w:lang w:eastAsia="lt-LT"/>
        </w:rPr>
        <w:t>;</w:t>
      </w:r>
    </w:p>
    <w:p w14:paraId="3956F065" w14:textId="1FC1E1F9" w:rsidR="00A6292B" w:rsidRPr="00BF2AB7" w:rsidRDefault="0068116D" w:rsidP="00A6292B">
      <w:pPr>
        <w:tabs>
          <w:tab w:val="left" w:pos="1134"/>
          <w:tab w:val="left" w:pos="1276"/>
        </w:tabs>
        <w:ind w:firstLine="1134"/>
        <w:jc w:val="both"/>
        <w:rPr>
          <w:color w:val="000000" w:themeColor="text1"/>
          <w:lang w:eastAsia="lt-LT"/>
        </w:rPr>
      </w:pPr>
      <w:r w:rsidRPr="00BF2AB7">
        <w:rPr>
          <w:color w:val="000000" w:themeColor="text1"/>
          <w:lang w:eastAsia="lt-LT"/>
        </w:rPr>
        <w:t>4</w:t>
      </w:r>
      <w:r w:rsidR="00D40EB2" w:rsidRPr="00BF2AB7">
        <w:rPr>
          <w:color w:val="000000" w:themeColor="text1"/>
          <w:lang w:eastAsia="lt-LT"/>
        </w:rPr>
        <w:t xml:space="preserve">.4. D lygio – </w:t>
      </w:r>
      <w:r w:rsidR="00AB2213" w:rsidRPr="00BF2AB7">
        <w:rPr>
          <w:color w:val="000000" w:themeColor="text1"/>
        </w:rPr>
        <w:t>pareigybės, kurioms netaikomi išsilavinimo ar kvalifikacijos reikalavimai</w:t>
      </w:r>
      <w:r w:rsidR="00AB2213" w:rsidRPr="00BF2AB7">
        <w:rPr>
          <w:color w:val="000000" w:themeColor="text1"/>
          <w:lang w:eastAsia="lt-LT"/>
        </w:rPr>
        <w:t xml:space="preserve">: </w:t>
      </w:r>
      <w:r w:rsidR="00C17E77" w:rsidRPr="00BF2AB7">
        <w:rPr>
          <w:color w:val="000000" w:themeColor="text1"/>
          <w:lang w:eastAsia="lt-LT"/>
        </w:rPr>
        <w:t>(</w:t>
      </w:r>
      <w:r w:rsidR="00D40EB2" w:rsidRPr="00BF2AB7">
        <w:rPr>
          <w:color w:val="000000" w:themeColor="text1"/>
          <w:lang w:eastAsia="lt-LT"/>
        </w:rPr>
        <w:t>kiemsargis</w:t>
      </w:r>
      <w:r w:rsidR="00806947" w:rsidRPr="00BF2AB7">
        <w:rPr>
          <w:color w:val="000000" w:themeColor="text1"/>
          <w:lang w:eastAsia="lt-LT"/>
        </w:rPr>
        <w:t xml:space="preserve"> (-ė)</w:t>
      </w:r>
      <w:r w:rsidR="00D40EB2" w:rsidRPr="00BF2AB7">
        <w:rPr>
          <w:color w:val="000000" w:themeColor="text1"/>
          <w:lang w:eastAsia="lt-LT"/>
        </w:rPr>
        <w:t>, skalbėja</w:t>
      </w:r>
      <w:r w:rsidR="00806947" w:rsidRPr="00BF2AB7">
        <w:rPr>
          <w:color w:val="000000" w:themeColor="text1"/>
          <w:lang w:eastAsia="lt-LT"/>
        </w:rPr>
        <w:t>s(-a)</w:t>
      </w:r>
      <w:r w:rsidR="00D40EB2" w:rsidRPr="00BF2AB7">
        <w:rPr>
          <w:color w:val="000000" w:themeColor="text1"/>
          <w:lang w:eastAsia="lt-LT"/>
        </w:rPr>
        <w:t>, valytoja</w:t>
      </w:r>
      <w:r w:rsidR="00806947" w:rsidRPr="00BF2AB7">
        <w:rPr>
          <w:color w:val="000000" w:themeColor="text1"/>
          <w:lang w:eastAsia="lt-LT"/>
        </w:rPr>
        <w:t>s(-a)</w:t>
      </w:r>
      <w:r w:rsidR="00D40EB2" w:rsidRPr="00BF2AB7">
        <w:rPr>
          <w:color w:val="000000" w:themeColor="text1"/>
          <w:lang w:eastAsia="lt-LT"/>
        </w:rPr>
        <w:t>, darbininkas</w:t>
      </w:r>
      <w:r w:rsidR="007616C4" w:rsidRPr="00BF2AB7">
        <w:rPr>
          <w:color w:val="000000" w:themeColor="text1"/>
          <w:lang w:eastAsia="lt-LT"/>
        </w:rPr>
        <w:t>, pagalbinis darbininkas</w:t>
      </w:r>
      <w:r w:rsidR="00806947" w:rsidRPr="00BF2AB7">
        <w:rPr>
          <w:color w:val="000000" w:themeColor="text1"/>
          <w:lang w:eastAsia="lt-LT"/>
        </w:rPr>
        <w:t>(-ė)</w:t>
      </w:r>
      <w:r w:rsidR="00C17E77" w:rsidRPr="00BF2AB7">
        <w:rPr>
          <w:color w:val="000000" w:themeColor="text1"/>
          <w:lang w:eastAsia="lt-LT"/>
        </w:rPr>
        <w:t>)</w:t>
      </w:r>
      <w:r w:rsidR="007616C4" w:rsidRPr="00BF2AB7">
        <w:rPr>
          <w:color w:val="000000" w:themeColor="text1"/>
          <w:lang w:eastAsia="lt-LT"/>
        </w:rPr>
        <w:t>.</w:t>
      </w:r>
    </w:p>
    <w:p w14:paraId="6A3D96D2" w14:textId="77777777" w:rsidR="00A6292B" w:rsidRPr="00BF2AB7" w:rsidRDefault="0068116D" w:rsidP="00A6292B">
      <w:pPr>
        <w:tabs>
          <w:tab w:val="left" w:pos="1134"/>
          <w:tab w:val="left" w:pos="1276"/>
        </w:tabs>
        <w:ind w:firstLine="1134"/>
        <w:jc w:val="both"/>
        <w:rPr>
          <w:color w:val="000000" w:themeColor="text1"/>
          <w:lang w:eastAsia="lt-LT"/>
        </w:rPr>
      </w:pPr>
      <w:r w:rsidRPr="00BF2AB7">
        <w:rPr>
          <w:bCs/>
          <w:color w:val="000000" w:themeColor="text1"/>
        </w:rPr>
        <w:t>5. Mokyklos darbuotojų pareigybės skirstomos į ši</w:t>
      </w:r>
      <w:r w:rsidR="00B462F8" w:rsidRPr="00BF2AB7">
        <w:rPr>
          <w:bCs/>
          <w:color w:val="000000" w:themeColor="text1"/>
        </w:rPr>
        <w:t>a</w:t>
      </w:r>
      <w:r w:rsidRPr="00BF2AB7">
        <w:rPr>
          <w:bCs/>
          <w:color w:val="000000" w:themeColor="text1"/>
        </w:rPr>
        <w:t xml:space="preserve">s </w:t>
      </w:r>
      <w:r w:rsidR="00B462F8" w:rsidRPr="00BF2AB7">
        <w:rPr>
          <w:bCs/>
          <w:color w:val="000000" w:themeColor="text1"/>
        </w:rPr>
        <w:t>grupes</w:t>
      </w:r>
      <w:r w:rsidRPr="00BF2AB7">
        <w:rPr>
          <w:bCs/>
          <w:color w:val="000000" w:themeColor="text1"/>
        </w:rPr>
        <w:t>:</w:t>
      </w:r>
    </w:p>
    <w:p w14:paraId="216C236A" w14:textId="77777777" w:rsidR="00A6292B" w:rsidRPr="00BF2AB7" w:rsidRDefault="0068116D" w:rsidP="00A6292B">
      <w:pPr>
        <w:tabs>
          <w:tab w:val="left" w:pos="1134"/>
          <w:tab w:val="left" w:pos="1276"/>
        </w:tabs>
        <w:ind w:firstLine="1134"/>
        <w:jc w:val="both"/>
        <w:rPr>
          <w:color w:val="000000" w:themeColor="text1"/>
          <w:lang w:eastAsia="lt-LT"/>
        </w:rPr>
      </w:pPr>
      <w:r w:rsidRPr="00BF2AB7">
        <w:rPr>
          <w:bCs/>
          <w:color w:val="000000" w:themeColor="text1"/>
        </w:rPr>
        <w:t>5.1. vadovai ir jų pavaduotojai, kurių pareigybės priskiriamos A (A1 ar A2)lygiui</w:t>
      </w:r>
      <w:r w:rsidR="00A76C73" w:rsidRPr="00BF2AB7">
        <w:rPr>
          <w:bCs/>
          <w:color w:val="000000" w:themeColor="text1"/>
        </w:rPr>
        <w:t xml:space="preserve"> </w:t>
      </w:r>
      <w:r w:rsidR="00C17E77" w:rsidRPr="00BF2AB7">
        <w:rPr>
          <w:bCs/>
          <w:color w:val="000000" w:themeColor="text1"/>
        </w:rPr>
        <w:t>(</w:t>
      </w:r>
      <w:r w:rsidRPr="00BF2AB7">
        <w:rPr>
          <w:bCs/>
          <w:color w:val="000000" w:themeColor="text1"/>
        </w:rPr>
        <w:t>direktorius</w:t>
      </w:r>
      <w:r w:rsidR="00806947" w:rsidRPr="00BF2AB7">
        <w:rPr>
          <w:color w:val="000000" w:themeColor="text1"/>
          <w:lang w:eastAsia="lt-LT"/>
        </w:rPr>
        <w:t>(-ė)</w:t>
      </w:r>
      <w:r w:rsidRPr="00BF2AB7">
        <w:rPr>
          <w:bCs/>
          <w:color w:val="000000" w:themeColor="text1"/>
        </w:rPr>
        <w:t>, direktoriaus pavaduotojas</w:t>
      </w:r>
      <w:r w:rsidR="00806947" w:rsidRPr="00BF2AB7">
        <w:rPr>
          <w:color w:val="000000" w:themeColor="text1"/>
          <w:lang w:eastAsia="lt-LT"/>
        </w:rPr>
        <w:t>(-a)</w:t>
      </w:r>
      <w:r w:rsidRPr="00BF2AB7">
        <w:rPr>
          <w:bCs/>
          <w:color w:val="000000" w:themeColor="text1"/>
        </w:rPr>
        <w:t xml:space="preserve"> </w:t>
      </w:r>
      <w:r w:rsidR="00214B18" w:rsidRPr="00BF2AB7">
        <w:rPr>
          <w:bCs/>
          <w:color w:val="000000" w:themeColor="text1"/>
        </w:rPr>
        <w:t>ugdymui</w:t>
      </w:r>
      <w:r w:rsidR="00C17E77" w:rsidRPr="00BF2AB7">
        <w:rPr>
          <w:bCs/>
          <w:color w:val="000000" w:themeColor="text1"/>
        </w:rPr>
        <w:t>)</w:t>
      </w:r>
      <w:r w:rsidR="00214B18" w:rsidRPr="00BF2AB7">
        <w:rPr>
          <w:bCs/>
          <w:color w:val="000000" w:themeColor="text1"/>
        </w:rPr>
        <w:t>;</w:t>
      </w:r>
    </w:p>
    <w:p w14:paraId="18FDACD7" w14:textId="763309BF" w:rsidR="00A6292B" w:rsidRPr="00BF2AB7" w:rsidRDefault="00214B18" w:rsidP="00C85F99">
      <w:pPr>
        <w:tabs>
          <w:tab w:val="left" w:pos="1134"/>
          <w:tab w:val="left" w:pos="1276"/>
        </w:tabs>
        <w:ind w:firstLine="1134"/>
        <w:jc w:val="both"/>
        <w:rPr>
          <w:color w:val="000000" w:themeColor="text1"/>
          <w:lang w:eastAsia="lt-LT"/>
        </w:rPr>
      </w:pPr>
      <w:r w:rsidRPr="00BF2AB7">
        <w:rPr>
          <w:bCs/>
          <w:color w:val="000000" w:themeColor="text1"/>
        </w:rPr>
        <w:lastRenderedPageBreak/>
        <w:t>5.2. Specialistai, kurių pareigybės priskiriamos A (A1 ar A2) arba B lygiui,</w:t>
      </w:r>
      <w:r w:rsidR="00A76C73" w:rsidRPr="00BF2AB7">
        <w:rPr>
          <w:bCs/>
          <w:color w:val="000000" w:themeColor="text1"/>
        </w:rPr>
        <w:t xml:space="preserve"> a</w:t>
      </w:r>
      <w:r w:rsidRPr="00BF2AB7">
        <w:rPr>
          <w:bCs/>
          <w:color w:val="000000" w:themeColor="text1"/>
        </w:rPr>
        <w:t xml:space="preserve">tsižvelgiant į būtiną išsilavinimą toms pareigoms eiti </w:t>
      </w:r>
      <w:r w:rsidR="00C17E77" w:rsidRPr="00BF2AB7">
        <w:rPr>
          <w:bCs/>
          <w:color w:val="000000" w:themeColor="text1"/>
        </w:rPr>
        <w:t>(</w:t>
      </w:r>
      <w:r w:rsidR="00935830" w:rsidRPr="00BF2AB7">
        <w:rPr>
          <w:color w:val="000000" w:themeColor="text1"/>
          <w:lang w:eastAsia="lt-LT"/>
        </w:rPr>
        <w:t>ikimokyklinio ir/ar priešmokyklinio ugdymo mokytojas</w:t>
      </w:r>
      <w:r w:rsidR="00806947" w:rsidRPr="00BF2AB7">
        <w:rPr>
          <w:color w:val="000000" w:themeColor="text1"/>
          <w:lang w:eastAsia="lt-LT"/>
        </w:rPr>
        <w:t>(-a)</w:t>
      </w:r>
      <w:r w:rsidR="00A76C73" w:rsidRPr="00BF2AB7">
        <w:rPr>
          <w:color w:val="000000" w:themeColor="text1"/>
          <w:lang w:eastAsia="lt-LT"/>
        </w:rPr>
        <w:t xml:space="preserve"> </w:t>
      </w:r>
      <w:r w:rsidR="00935830" w:rsidRPr="00BF2AB7">
        <w:rPr>
          <w:color w:val="000000" w:themeColor="text1"/>
          <w:lang w:eastAsia="lt-LT"/>
        </w:rPr>
        <w:t>(A2), fizinio mokytojas</w:t>
      </w:r>
      <w:r w:rsidR="00806947" w:rsidRPr="00BF2AB7">
        <w:rPr>
          <w:color w:val="000000" w:themeColor="text1"/>
          <w:lang w:eastAsia="lt-LT"/>
        </w:rPr>
        <w:t>(-a)</w:t>
      </w:r>
      <w:r w:rsidR="00A76C73" w:rsidRPr="00BF2AB7">
        <w:rPr>
          <w:color w:val="000000" w:themeColor="text1"/>
          <w:lang w:eastAsia="lt-LT"/>
        </w:rPr>
        <w:t xml:space="preserve"> </w:t>
      </w:r>
      <w:r w:rsidR="00935830" w:rsidRPr="00BF2AB7">
        <w:rPr>
          <w:color w:val="000000" w:themeColor="text1"/>
          <w:lang w:eastAsia="lt-LT"/>
        </w:rPr>
        <w:t>(A2), meninio ugdymo pedagogas</w:t>
      </w:r>
      <w:r w:rsidR="00A76C73" w:rsidRPr="00BF2AB7">
        <w:rPr>
          <w:color w:val="000000" w:themeColor="text1"/>
          <w:lang w:eastAsia="lt-LT"/>
        </w:rPr>
        <w:t xml:space="preserve"> </w:t>
      </w:r>
      <w:r w:rsidR="00806947" w:rsidRPr="00BF2AB7">
        <w:rPr>
          <w:color w:val="000000" w:themeColor="text1"/>
          <w:lang w:eastAsia="lt-LT"/>
        </w:rPr>
        <w:t xml:space="preserve">(-ė) </w:t>
      </w:r>
      <w:r w:rsidR="00935830" w:rsidRPr="00BF2AB7">
        <w:rPr>
          <w:color w:val="000000" w:themeColor="text1"/>
          <w:lang w:eastAsia="lt-LT"/>
        </w:rPr>
        <w:t>(A2), logopedas</w:t>
      </w:r>
      <w:r w:rsidR="00806947" w:rsidRPr="00BF2AB7">
        <w:rPr>
          <w:color w:val="000000" w:themeColor="text1"/>
          <w:lang w:eastAsia="lt-LT"/>
        </w:rPr>
        <w:t xml:space="preserve"> (-ė)</w:t>
      </w:r>
      <w:r w:rsidR="00A76C73" w:rsidRPr="00BF2AB7">
        <w:rPr>
          <w:color w:val="000000" w:themeColor="text1"/>
          <w:lang w:eastAsia="lt-LT"/>
        </w:rPr>
        <w:t xml:space="preserve"> </w:t>
      </w:r>
      <w:r w:rsidR="00935830" w:rsidRPr="00BF2AB7">
        <w:rPr>
          <w:color w:val="000000" w:themeColor="text1"/>
          <w:lang w:eastAsia="lt-LT"/>
        </w:rPr>
        <w:t>(A2), spec. pedagogas</w:t>
      </w:r>
      <w:r w:rsidR="00806947" w:rsidRPr="00BF2AB7">
        <w:rPr>
          <w:color w:val="000000" w:themeColor="text1"/>
          <w:lang w:eastAsia="lt-LT"/>
        </w:rPr>
        <w:t>(-ė)</w:t>
      </w:r>
      <w:r w:rsidR="00A76C73" w:rsidRPr="00BF2AB7">
        <w:rPr>
          <w:color w:val="000000" w:themeColor="text1"/>
          <w:lang w:eastAsia="lt-LT"/>
        </w:rPr>
        <w:t xml:space="preserve"> </w:t>
      </w:r>
      <w:r w:rsidR="00935830" w:rsidRPr="00BF2AB7">
        <w:rPr>
          <w:color w:val="000000" w:themeColor="text1"/>
          <w:lang w:eastAsia="lt-LT"/>
        </w:rPr>
        <w:t>(A2), buhalteris</w:t>
      </w:r>
      <w:r w:rsidR="00806947" w:rsidRPr="00BF2AB7">
        <w:rPr>
          <w:color w:val="000000" w:themeColor="text1"/>
          <w:lang w:eastAsia="lt-LT"/>
        </w:rPr>
        <w:t>(-ė)</w:t>
      </w:r>
      <w:r w:rsidR="00935830" w:rsidRPr="00BF2AB7">
        <w:rPr>
          <w:color w:val="000000" w:themeColor="text1"/>
          <w:lang w:eastAsia="lt-LT"/>
        </w:rPr>
        <w:t xml:space="preserve"> (B), maitinimo organizavimo specialistas</w:t>
      </w:r>
      <w:r w:rsidR="00806947" w:rsidRPr="00BF2AB7">
        <w:rPr>
          <w:color w:val="000000" w:themeColor="text1"/>
          <w:lang w:eastAsia="lt-LT"/>
        </w:rPr>
        <w:t xml:space="preserve">(-ė) </w:t>
      </w:r>
      <w:r w:rsidR="00935830" w:rsidRPr="00BF2AB7">
        <w:rPr>
          <w:color w:val="000000" w:themeColor="text1"/>
          <w:lang w:eastAsia="lt-LT"/>
        </w:rPr>
        <w:t>(B), sekretor</w:t>
      </w:r>
      <w:r w:rsidR="00806947" w:rsidRPr="00BF2AB7">
        <w:rPr>
          <w:color w:val="000000" w:themeColor="text1"/>
          <w:lang w:eastAsia="lt-LT"/>
        </w:rPr>
        <w:t xml:space="preserve">ius (-ė) </w:t>
      </w:r>
      <w:r w:rsidR="00935830" w:rsidRPr="00BF2AB7">
        <w:rPr>
          <w:color w:val="000000" w:themeColor="text1"/>
          <w:lang w:eastAsia="lt-LT"/>
        </w:rPr>
        <w:t>(B));</w:t>
      </w:r>
    </w:p>
    <w:p w14:paraId="5F531CED" w14:textId="1D94F697" w:rsidR="00A6292B" w:rsidRPr="00BF2AB7" w:rsidRDefault="00214B18" w:rsidP="00A6292B">
      <w:pPr>
        <w:widowControl w:val="0"/>
        <w:tabs>
          <w:tab w:val="left" w:pos="4802"/>
        </w:tabs>
        <w:autoSpaceDE w:val="0"/>
        <w:autoSpaceDN w:val="0"/>
        <w:spacing w:before="1"/>
        <w:ind w:firstLine="1134"/>
        <w:jc w:val="both"/>
        <w:outlineLvl w:val="2"/>
        <w:rPr>
          <w:bCs/>
          <w:color w:val="000000" w:themeColor="text1"/>
        </w:rPr>
      </w:pPr>
      <w:r w:rsidRPr="00BF2AB7">
        <w:rPr>
          <w:bCs/>
          <w:color w:val="000000" w:themeColor="text1"/>
        </w:rPr>
        <w:t>5.3. kvalifikuoti darbuotojai, kurių pareigybės priskiriamos C lygiui</w:t>
      </w:r>
      <w:r w:rsidR="00935830" w:rsidRPr="00BF2AB7">
        <w:rPr>
          <w:bCs/>
          <w:color w:val="000000" w:themeColor="text1"/>
        </w:rPr>
        <w:t xml:space="preserve"> (</w:t>
      </w:r>
      <w:r w:rsidRPr="00BF2AB7">
        <w:rPr>
          <w:bCs/>
          <w:color w:val="000000" w:themeColor="text1"/>
        </w:rPr>
        <w:t xml:space="preserve"> </w:t>
      </w:r>
      <w:r w:rsidR="00806947" w:rsidRPr="00BF2AB7">
        <w:rPr>
          <w:color w:val="000000" w:themeColor="text1"/>
          <w:lang w:eastAsia="lt-LT"/>
        </w:rPr>
        <w:t>ūkvedys(-ė) (C), ikimokyklinio ugdymo mokytojo padėjėjas (-a</w:t>
      </w:r>
      <w:r w:rsidR="00374DCF" w:rsidRPr="00BF2AB7">
        <w:rPr>
          <w:color w:val="000000" w:themeColor="text1"/>
          <w:lang w:eastAsia="lt-LT"/>
        </w:rPr>
        <w:t xml:space="preserve"> </w:t>
      </w:r>
      <w:r w:rsidR="00806947" w:rsidRPr="00BF2AB7">
        <w:rPr>
          <w:color w:val="000000" w:themeColor="text1"/>
          <w:lang w:eastAsia="lt-LT"/>
        </w:rPr>
        <w:t>) (C), ikimokyklinio ugdymo mokytojo padėjėjas</w:t>
      </w:r>
      <w:r w:rsidR="00374DCF" w:rsidRPr="00BF2AB7">
        <w:rPr>
          <w:color w:val="000000" w:themeColor="text1"/>
          <w:lang w:eastAsia="lt-LT"/>
        </w:rPr>
        <w:t>(-a)</w:t>
      </w:r>
      <w:r w:rsidR="00806947" w:rsidRPr="00BF2AB7">
        <w:rPr>
          <w:color w:val="000000" w:themeColor="text1"/>
          <w:lang w:eastAsia="lt-LT"/>
        </w:rPr>
        <w:t xml:space="preserve"> darbui su spec.</w:t>
      </w:r>
      <w:r w:rsidR="00374DCF" w:rsidRPr="00BF2AB7">
        <w:rPr>
          <w:color w:val="000000" w:themeColor="text1"/>
          <w:lang w:eastAsia="lt-LT"/>
        </w:rPr>
        <w:t xml:space="preserve"> </w:t>
      </w:r>
      <w:r w:rsidR="00806947" w:rsidRPr="00BF2AB7">
        <w:rPr>
          <w:color w:val="000000" w:themeColor="text1"/>
          <w:lang w:eastAsia="lt-LT"/>
        </w:rPr>
        <w:t>poreikių vaikais (C), vyr. virėjas</w:t>
      </w:r>
      <w:r w:rsidR="00374DCF" w:rsidRPr="00BF2AB7">
        <w:rPr>
          <w:color w:val="000000" w:themeColor="text1"/>
          <w:lang w:eastAsia="lt-LT"/>
        </w:rPr>
        <w:t>(-a)</w:t>
      </w:r>
      <w:r w:rsidR="00806947" w:rsidRPr="00BF2AB7">
        <w:rPr>
          <w:color w:val="000000" w:themeColor="text1"/>
          <w:lang w:eastAsia="lt-LT"/>
        </w:rPr>
        <w:t xml:space="preserve"> (C ), virėjas</w:t>
      </w:r>
      <w:r w:rsidR="00374DCF" w:rsidRPr="00BF2AB7">
        <w:rPr>
          <w:color w:val="000000" w:themeColor="text1"/>
          <w:lang w:eastAsia="lt-LT"/>
        </w:rPr>
        <w:t>(-a)</w:t>
      </w:r>
      <w:r w:rsidRPr="00BF2AB7">
        <w:rPr>
          <w:bCs/>
          <w:color w:val="000000" w:themeColor="text1"/>
        </w:rPr>
        <w:t xml:space="preserve"> </w:t>
      </w:r>
      <w:r w:rsidR="00806947" w:rsidRPr="00BF2AB7">
        <w:rPr>
          <w:bCs/>
          <w:color w:val="000000" w:themeColor="text1"/>
        </w:rPr>
        <w:t>( C) )</w:t>
      </w:r>
      <w:r w:rsidR="00D6018C" w:rsidRPr="00BF2AB7">
        <w:rPr>
          <w:bCs/>
          <w:color w:val="000000" w:themeColor="text1"/>
        </w:rPr>
        <w:t>;</w:t>
      </w:r>
    </w:p>
    <w:p w14:paraId="30094AC8" w14:textId="699A6A13" w:rsidR="00A6292B" w:rsidRPr="00BF2AB7" w:rsidRDefault="00214B18" w:rsidP="00A6292B">
      <w:pPr>
        <w:widowControl w:val="0"/>
        <w:tabs>
          <w:tab w:val="left" w:pos="4802"/>
        </w:tabs>
        <w:autoSpaceDE w:val="0"/>
        <w:autoSpaceDN w:val="0"/>
        <w:spacing w:before="1"/>
        <w:ind w:firstLine="1134"/>
        <w:jc w:val="both"/>
        <w:outlineLvl w:val="2"/>
        <w:rPr>
          <w:bCs/>
          <w:color w:val="000000" w:themeColor="text1"/>
        </w:rPr>
      </w:pPr>
      <w:r w:rsidRPr="00BF2AB7">
        <w:rPr>
          <w:bCs/>
          <w:color w:val="000000" w:themeColor="text1"/>
        </w:rPr>
        <w:t xml:space="preserve">5.4. darbuotojai, kurių pareigybės priskiriamos D lygiui </w:t>
      </w:r>
      <w:r w:rsidR="00806947" w:rsidRPr="00BF2AB7">
        <w:rPr>
          <w:bCs/>
          <w:color w:val="000000" w:themeColor="text1"/>
        </w:rPr>
        <w:t>(</w:t>
      </w:r>
      <w:r w:rsidR="00806947" w:rsidRPr="00BF2AB7">
        <w:rPr>
          <w:color w:val="000000" w:themeColor="text1"/>
          <w:lang w:eastAsia="lt-LT"/>
        </w:rPr>
        <w:t>kiemsargis</w:t>
      </w:r>
      <w:r w:rsidR="00374DCF" w:rsidRPr="00BF2AB7">
        <w:rPr>
          <w:color w:val="000000" w:themeColor="text1"/>
          <w:lang w:eastAsia="lt-LT"/>
        </w:rPr>
        <w:t>(-ė)</w:t>
      </w:r>
      <w:r w:rsidR="00806947" w:rsidRPr="00BF2AB7">
        <w:rPr>
          <w:color w:val="000000" w:themeColor="text1"/>
          <w:lang w:eastAsia="lt-LT"/>
        </w:rPr>
        <w:t xml:space="preserve"> (D), skalbėja</w:t>
      </w:r>
      <w:r w:rsidR="00374DCF" w:rsidRPr="00BF2AB7">
        <w:rPr>
          <w:color w:val="000000" w:themeColor="text1"/>
          <w:lang w:eastAsia="lt-LT"/>
        </w:rPr>
        <w:t>s (-a)</w:t>
      </w:r>
      <w:r w:rsidR="00806947" w:rsidRPr="00BF2AB7">
        <w:rPr>
          <w:color w:val="000000" w:themeColor="text1"/>
          <w:lang w:eastAsia="lt-LT"/>
        </w:rPr>
        <w:t xml:space="preserve"> (D), valytojas</w:t>
      </w:r>
      <w:r w:rsidR="00374DCF" w:rsidRPr="00BF2AB7">
        <w:rPr>
          <w:color w:val="000000" w:themeColor="text1"/>
          <w:lang w:eastAsia="lt-LT"/>
        </w:rPr>
        <w:t>(-a) (D)</w:t>
      </w:r>
      <w:r w:rsidR="00806947" w:rsidRPr="00BF2AB7">
        <w:rPr>
          <w:color w:val="000000" w:themeColor="text1"/>
          <w:lang w:eastAsia="lt-LT"/>
        </w:rPr>
        <w:t>, darbininkas</w:t>
      </w:r>
      <w:r w:rsidR="00374DCF" w:rsidRPr="00BF2AB7">
        <w:rPr>
          <w:color w:val="000000" w:themeColor="text1"/>
          <w:lang w:eastAsia="lt-LT"/>
        </w:rPr>
        <w:t xml:space="preserve"> (D)</w:t>
      </w:r>
      <w:r w:rsidR="00806947" w:rsidRPr="00BF2AB7">
        <w:rPr>
          <w:color w:val="000000" w:themeColor="text1"/>
          <w:lang w:eastAsia="lt-LT"/>
        </w:rPr>
        <w:t>, pagalbinis darbininkas</w:t>
      </w:r>
      <w:r w:rsidR="00393462" w:rsidRPr="00BF2AB7">
        <w:rPr>
          <w:color w:val="000000" w:themeColor="text1"/>
          <w:lang w:eastAsia="lt-LT"/>
        </w:rPr>
        <w:t xml:space="preserve">(-ė) </w:t>
      </w:r>
      <w:r w:rsidR="00374DCF" w:rsidRPr="00BF2AB7">
        <w:rPr>
          <w:color w:val="000000" w:themeColor="text1"/>
          <w:lang w:eastAsia="lt-LT"/>
        </w:rPr>
        <w:t>D).</w:t>
      </w:r>
    </w:p>
    <w:p w14:paraId="0C7871F9" w14:textId="4848E86C" w:rsidR="005D5443" w:rsidRPr="00BF2AB7" w:rsidRDefault="00214B18" w:rsidP="00A6292B">
      <w:pPr>
        <w:widowControl w:val="0"/>
        <w:tabs>
          <w:tab w:val="left" w:pos="4802"/>
        </w:tabs>
        <w:autoSpaceDE w:val="0"/>
        <w:autoSpaceDN w:val="0"/>
        <w:spacing w:before="1"/>
        <w:ind w:firstLine="1134"/>
        <w:jc w:val="both"/>
        <w:outlineLvl w:val="2"/>
        <w:rPr>
          <w:bCs/>
          <w:color w:val="000000" w:themeColor="text1"/>
        </w:rPr>
      </w:pPr>
      <w:r w:rsidRPr="00BF2AB7">
        <w:rPr>
          <w:bCs/>
          <w:color w:val="000000" w:themeColor="text1"/>
        </w:rPr>
        <w:t xml:space="preserve">6. </w:t>
      </w:r>
      <w:r w:rsidR="005D5443" w:rsidRPr="00BF2AB7">
        <w:rPr>
          <w:color w:val="000000" w:themeColor="text1"/>
          <w:lang w:eastAsia="lt-LT"/>
        </w:rPr>
        <w:t>Biudžetinės įstaigos vadovas ar jo įgaliotas asmuo tvirtina biudžetinės įstaigos pareigybių sąraše esančių pareigybių aprašymus, o biudžetinės įstaigos vadovo pareigybės aprašymą tvirtina į pareigas priimanti savininko teises ir pareigas įgyvendinanti institucija ar jos įgaliotas asmuo. Socialinės apsaugos ir darbo ministras tvirtina biudžetinių įstaigų darbuotojų, išskyrus mokytojus, pareigybių aprašymo metodiką. Mokytojų pareigybių aprašymo metodiką tvirtina švietimo, mokslo ir sporto ministras.</w:t>
      </w:r>
    </w:p>
    <w:p w14:paraId="03B918BB" w14:textId="481B9329" w:rsidR="005D5443" w:rsidRPr="00BF2AB7" w:rsidRDefault="005D5443" w:rsidP="00600738">
      <w:pPr>
        <w:widowControl w:val="0"/>
        <w:ind w:firstLine="1134"/>
        <w:jc w:val="both"/>
        <w:rPr>
          <w:color w:val="000000" w:themeColor="text1"/>
          <w:lang w:eastAsia="lt-LT"/>
        </w:rPr>
      </w:pPr>
      <w:r w:rsidRPr="00BF2AB7">
        <w:rPr>
          <w:color w:val="000000" w:themeColor="text1"/>
          <w:lang w:eastAsia="lt-LT"/>
        </w:rPr>
        <w:t>7. Biudžetinės įstaigos darbuotojo pareigybės aprašyme nurodoma:</w:t>
      </w:r>
    </w:p>
    <w:p w14:paraId="6EF6650B" w14:textId="77777777" w:rsidR="005D5443" w:rsidRPr="00BF2AB7" w:rsidRDefault="005D5443" w:rsidP="00600738">
      <w:pPr>
        <w:widowControl w:val="0"/>
        <w:ind w:firstLine="1134"/>
        <w:jc w:val="both"/>
        <w:rPr>
          <w:color w:val="000000" w:themeColor="text1"/>
          <w:lang w:eastAsia="lt-LT"/>
        </w:rPr>
      </w:pPr>
      <w:r w:rsidRPr="00BF2AB7">
        <w:rPr>
          <w:color w:val="000000" w:themeColor="text1"/>
          <w:lang w:eastAsia="lt-LT"/>
        </w:rPr>
        <w:t>1) pareigybės grupė;</w:t>
      </w:r>
    </w:p>
    <w:p w14:paraId="633D5B59" w14:textId="77777777" w:rsidR="00600738" w:rsidRPr="00BF2AB7" w:rsidRDefault="005D5443" w:rsidP="00600738">
      <w:pPr>
        <w:widowControl w:val="0"/>
        <w:ind w:left="1134"/>
        <w:jc w:val="both"/>
        <w:rPr>
          <w:color w:val="000000" w:themeColor="text1"/>
          <w:lang w:eastAsia="lt-LT"/>
        </w:rPr>
      </w:pPr>
      <w:r w:rsidRPr="00BF2AB7">
        <w:rPr>
          <w:color w:val="000000" w:themeColor="text1"/>
          <w:lang w:eastAsia="lt-LT"/>
        </w:rPr>
        <w:t>2) pareigybės pavadinimas;</w:t>
      </w:r>
    </w:p>
    <w:p w14:paraId="7699C5C4" w14:textId="77777777" w:rsidR="00600738" w:rsidRPr="00BF2AB7" w:rsidRDefault="005D5443" w:rsidP="00600738">
      <w:pPr>
        <w:widowControl w:val="0"/>
        <w:ind w:left="1134"/>
        <w:jc w:val="both"/>
        <w:rPr>
          <w:color w:val="000000" w:themeColor="text1"/>
          <w:lang w:eastAsia="lt-LT"/>
        </w:rPr>
      </w:pPr>
      <w:r w:rsidRPr="00BF2AB7">
        <w:rPr>
          <w:color w:val="000000" w:themeColor="text1"/>
          <w:lang w:eastAsia="lt-LT"/>
        </w:rPr>
        <w:t>3) konkretus pareigybės lygis;</w:t>
      </w:r>
    </w:p>
    <w:p w14:paraId="7C300B44" w14:textId="77777777" w:rsidR="00600738" w:rsidRPr="00BF2AB7" w:rsidRDefault="005D5443" w:rsidP="00600738">
      <w:pPr>
        <w:widowControl w:val="0"/>
        <w:ind w:left="1134"/>
        <w:jc w:val="both"/>
        <w:rPr>
          <w:color w:val="000000" w:themeColor="text1"/>
          <w:lang w:eastAsia="lt-LT"/>
        </w:rPr>
      </w:pPr>
      <w:r w:rsidRPr="00BF2AB7">
        <w:rPr>
          <w:color w:val="000000" w:themeColor="text1"/>
          <w:lang w:eastAsia="lt-LT"/>
        </w:rPr>
        <w:t>4) specialieji reikalavimai, keliami šias pareigas einančiam darbuotojui (išsilavinimas,</w:t>
      </w:r>
    </w:p>
    <w:p w14:paraId="378E5469" w14:textId="0210655B" w:rsidR="00600738" w:rsidRPr="00BF2AB7" w:rsidRDefault="00600738" w:rsidP="00600738">
      <w:pPr>
        <w:widowControl w:val="0"/>
        <w:jc w:val="both"/>
        <w:rPr>
          <w:color w:val="000000" w:themeColor="text1"/>
          <w:lang w:eastAsia="lt-LT"/>
        </w:rPr>
      </w:pPr>
      <w:r w:rsidRPr="00BF2AB7">
        <w:rPr>
          <w:color w:val="000000" w:themeColor="text1"/>
          <w:lang w:eastAsia="lt-LT"/>
        </w:rPr>
        <w:t>d</w:t>
      </w:r>
      <w:r w:rsidR="005D5443" w:rsidRPr="00BF2AB7">
        <w:rPr>
          <w:color w:val="000000" w:themeColor="text1"/>
          <w:lang w:eastAsia="lt-LT"/>
        </w:rPr>
        <w:t xml:space="preserve">arbo patirtis, kvalifikacija </w:t>
      </w:r>
      <w:r w:rsidR="005D5443" w:rsidRPr="00BF2AB7">
        <w:rPr>
          <w:color w:val="000000" w:themeColor="text1"/>
        </w:rPr>
        <w:t>ar kiti specialieji reikalavimai</w:t>
      </w:r>
      <w:r w:rsidR="005D5443" w:rsidRPr="00BF2AB7">
        <w:rPr>
          <w:color w:val="000000" w:themeColor="text1"/>
          <w:lang w:eastAsia="lt-LT"/>
        </w:rPr>
        <w:t>);</w:t>
      </w:r>
    </w:p>
    <w:p w14:paraId="7D8C9C7B" w14:textId="6DDFA373" w:rsidR="005D5443" w:rsidRPr="00BF2AB7" w:rsidRDefault="005D5443" w:rsidP="00600738">
      <w:pPr>
        <w:widowControl w:val="0"/>
        <w:ind w:firstLine="1134"/>
        <w:jc w:val="both"/>
        <w:rPr>
          <w:color w:val="000000" w:themeColor="text1"/>
          <w:lang w:eastAsia="lt-LT"/>
        </w:rPr>
      </w:pPr>
      <w:r w:rsidRPr="00BF2AB7">
        <w:rPr>
          <w:color w:val="000000" w:themeColor="text1"/>
          <w:lang w:eastAsia="lt-LT"/>
        </w:rPr>
        <w:t>5) pareigybei priskirtos funkcijos.</w:t>
      </w:r>
    </w:p>
    <w:p w14:paraId="2D081144" w14:textId="23A7CA1E" w:rsidR="00214B18" w:rsidRPr="00BF2AB7" w:rsidRDefault="005D5443" w:rsidP="00600738">
      <w:pPr>
        <w:widowControl w:val="0"/>
        <w:ind w:firstLine="1134"/>
        <w:jc w:val="both"/>
        <w:rPr>
          <w:bCs/>
          <w:color w:val="000000" w:themeColor="text1"/>
        </w:rPr>
      </w:pPr>
      <w:r w:rsidRPr="00BF2AB7">
        <w:rPr>
          <w:bCs/>
          <w:color w:val="000000" w:themeColor="text1"/>
        </w:rPr>
        <w:t xml:space="preserve">8. </w:t>
      </w:r>
      <w:r w:rsidR="00214B18" w:rsidRPr="00BF2AB7">
        <w:rPr>
          <w:bCs/>
          <w:color w:val="000000" w:themeColor="text1"/>
        </w:rPr>
        <w:t>Mokyklos darbuotojų pareigybių</w:t>
      </w:r>
      <w:r w:rsidR="00B462F8" w:rsidRPr="00BF2AB7">
        <w:rPr>
          <w:bCs/>
          <w:color w:val="000000" w:themeColor="text1"/>
        </w:rPr>
        <w:t xml:space="preserve"> sąrašas ir</w:t>
      </w:r>
      <w:r w:rsidR="00C85F99" w:rsidRPr="00BF2AB7">
        <w:rPr>
          <w:bCs/>
          <w:color w:val="000000" w:themeColor="text1"/>
        </w:rPr>
        <w:t xml:space="preserve"> </w:t>
      </w:r>
      <w:r w:rsidR="00214B18" w:rsidRPr="00BF2AB7">
        <w:rPr>
          <w:bCs/>
          <w:color w:val="000000" w:themeColor="text1"/>
        </w:rPr>
        <w:t>pareiginės algos intervalai</w:t>
      </w:r>
      <w:r w:rsidR="000339A3" w:rsidRPr="00BF2AB7">
        <w:rPr>
          <w:bCs/>
          <w:color w:val="000000" w:themeColor="text1"/>
        </w:rPr>
        <w:t>:</w:t>
      </w:r>
    </w:p>
    <w:p w14:paraId="1E1FF78E" w14:textId="77777777" w:rsidR="00374DCF" w:rsidRPr="00BF2AB7" w:rsidRDefault="00374DCF" w:rsidP="0068116D">
      <w:pPr>
        <w:widowControl w:val="0"/>
        <w:tabs>
          <w:tab w:val="left" w:pos="4802"/>
        </w:tabs>
        <w:autoSpaceDE w:val="0"/>
        <w:autoSpaceDN w:val="0"/>
        <w:spacing w:before="1"/>
        <w:outlineLvl w:val="2"/>
        <w:rPr>
          <w:bCs/>
          <w:color w:val="000000" w:themeColor="text1"/>
        </w:rPr>
      </w:pPr>
    </w:p>
    <w:tbl>
      <w:tblPr>
        <w:tblStyle w:val="TableGrid1"/>
        <w:tblW w:w="9918" w:type="dxa"/>
        <w:tblLook w:val="04A0" w:firstRow="1" w:lastRow="0" w:firstColumn="1" w:lastColumn="0" w:noHBand="0" w:noVBand="1"/>
      </w:tblPr>
      <w:tblGrid>
        <w:gridCol w:w="822"/>
        <w:gridCol w:w="1616"/>
        <w:gridCol w:w="948"/>
        <w:gridCol w:w="1820"/>
        <w:gridCol w:w="652"/>
        <w:gridCol w:w="2172"/>
        <w:gridCol w:w="1888"/>
      </w:tblGrid>
      <w:tr w:rsidR="00BF2AB7" w:rsidRPr="00BF2AB7" w14:paraId="325A5F3A" w14:textId="77777777" w:rsidTr="006C2BCD">
        <w:trPr>
          <w:cantSplit/>
          <w:trHeight w:val="1496"/>
        </w:trPr>
        <w:tc>
          <w:tcPr>
            <w:tcW w:w="822" w:type="dxa"/>
            <w:textDirection w:val="btLr"/>
          </w:tcPr>
          <w:p w14:paraId="546EDB1B" w14:textId="77777777" w:rsidR="008E2EBF" w:rsidRPr="00BF2AB7" w:rsidRDefault="008E2EBF" w:rsidP="006C2BCD">
            <w:pPr>
              <w:ind w:left="113" w:right="113"/>
              <w:rPr>
                <w:rFonts w:ascii="Times New Roman" w:hAnsi="Times New Roman"/>
                <w:color w:val="000000" w:themeColor="text1"/>
              </w:rPr>
            </w:pPr>
            <w:r w:rsidRPr="00BF2AB7">
              <w:rPr>
                <w:rFonts w:ascii="Times New Roman" w:hAnsi="Times New Roman"/>
                <w:color w:val="000000" w:themeColor="text1"/>
              </w:rPr>
              <w:t>Eil.Nr.</w:t>
            </w:r>
          </w:p>
        </w:tc>
        <w:tc>
          <w:tcPr>
            <w:tcW w:w="1616" w:type="dxa"/>
            <w:textDirection w:val="btLr"/>
          </w:tcPr>
          <w:p w14:paraId="3BD86A75" w14:textId="77777777" w:rsidR="008E2EBF" w:rsidRPr="00BF2AB7" w:rsidRDefault="008E2EBF" w:rsidP="006C2BCD">
            <w:pPr>
              <w:ind w:left="113" w:right="113"/>
              <w:rPr>
                <w:rFonts w:ascii="Times New Roman" w:hAnsi="Times New Roman"/>
                <w:color w:val="000000" w:themeColor="text1"/>
              </w:rPr>
            </w:pPr>
            <w:r w:rsidRPr="00BF2AB7">
              <w:rPr>
                <w:rFonts w:ascii="Times New Roman" w:hAnsi="Times New Roman"/>
                <w:color w:val="000000" w:themeColor="text1"/>
              </w:rPr>
              <w:t>Pareigybės grupės pavadinimas</w:t>
            </w:r>
          </w:p>
        </w:tc>
        <w:tc>
          <w:tcPr>
            <w:tcW w:w="948" w:type="dxa"/>
            <w:textDirection w:val="btLr"/>
          </w:tcPr>
          <w:p w14:paraId="7878E790" w14:textId="77777777" w:rsidR="008E2EBF" w:rsidRPr="00BF2AB7" w:rsidRDefault="008E2EBF" w:rsidP="006C2BCD">
            <w:pPr>
              <w:ind w:left="113" w:right="113"/>
              <w:rPr>
                <w:rFonts w:ascii="Times New Roman" w:hAnsi="Times New Roman"/>
                <w:color w:val="000000" w:themeColor="text1"/>
              </w:rPr>
            </w:pPr>
            <w:r w:rsidRPr="00BF2AB7">
              <w:rPr>
                <w:rFonts w:ascii="Times New Roman" w:hAnsi="Times New Roman"/>
                <w:color w:val="000000" w:themeColor="text1"/>
              </w:rPr>
              <w:t>Pareigybės kodas pagal LPK</w:t>
            </w:r>
          </w:p>
        </w:tc>
        <w:tc>
          <w:tcPr>
            <w:tcW w:w="1820" w:type="dxa"/>
          </w:tcPr>
          <w:p w14:paraId="51587014"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 xml:space="preserve">Pareigybė </w:t>
            </w:r>
          </w:p>
        </w:tc>
        <w:tc>
          <w:tcPr>
            <w:tcW w:w="652" w:type="dxa"/>
            <w:textDirection w:val="btLr"/>
          </w:tcPr>
          <w:p w14:paraId="48D09757" w14:textId="77777777" w:rsidR="008E2EBF" w:rsidRPr="00BF2AB7" w:rsidRDefault="008E2EBF" w:rsidP="006C2BCD">
            <w:pPr>
              <w:ind w:left="113" w:right="113"/>
              <w:rPr>
                <w:rFonts w:ascii="Times New Roman" w:hAnsi="Times New Roman"/>
                <w:color w:val="000000" w:themeColor="text1"/>
              </w:rPr>
            </w:pPr>
            <w:r w:rsidRPr="00BF2AB7">
              <w:rPr>
                <w:rFonts w:ascii="Times New Roman" w:hAnsi="Times New Roman"/>
                <w:color w:val="000000" w:themeColor="text1"/>
              </w:rPr>
              <w:t>Pareigybės lygis</w:t>
            </w:r>
          </w:p>
        </w:tc>
        <w:tc>
          <w:tcPr>
            <w:tcW w:w="2172" w:type="dxa"/>
          </w:tcPr>
          <w:p w14:paraId="054AC9EA"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 xml:space="preserve">Pareiginės algos koeficientų intervalai/ </w:t>
            </w:r>
          </w:p>
          <w:p w14:paraId="2130B94D"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(min/max )</w:t>
            </w:r>
          </w:p>
        </w:tc>
        <w:tc>
          <w:tcPr>
            <w:tcW w:w="1888" w:type="dxa"/>
          </w:tcPr>
          <w:p w14:paraId="654187A7"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Darbo užmokestis (Eur)</w:t>
            </w:r>
          </w:p>
          <w:p w14:paraId="1DFDF2DA"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(min/max )</w:t>
            </w:r>
          </w:p>
        </w:tc>
      </w:tr>
      <w:tr w:rsidR="00BF2AB7" w:rsidRPr="00BF2AB7" w14:paraId="5D07EE66" w14:textId="77777777" w:rsidTr="006C2BCD">
        <w:tc>
          <w:tcPr>
            <w:tcW w:w="822" w:type="dxa"/>
          </w:tcPr>
          <w:p w14:paraId="5003F93A" w14:textId="77777777" w:rsidR="008E2EBF" w:rsidRPr="00BF2AB7" w:rsidRDefault="008E2EBF" w:rsidP="008E2EBF">
            <w:pPr>
              <w:numPr>
                <w:ilvl w:val="0"/>
                <w:numId w:val="11"/>
              </w:numPr>
              <w:contextualSpacing/>
              <w:rPr>
                <w:rFonts w:ascii="Times New Roman" w:hAnsi="Times New Roman"/>
                <w:color w:val="000000" w:themeColor="text1"/>
              </w:rPr>
            </w:pPr>
          </w:p>
        </w:tc>
        <w:tc>
          <w:tcPr>
            <w:tcW w:w="1616" w:type="dxa"/>
          </w:tcPr>
          <w:p w14:paraId="437D1903"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Vadovai ir jų pavaduot.</w:t>
            </w:r>
          </w:p>
        </w:tc>
        <w:tc>
          <w:tcPr>
            <w:tcW w:w="948" w:type="dxa"/>
          </w:tcPr>
          <w:p w14:paraId="313553FE"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134101</w:t>
            </w:r>
          </w:p>
        </w:tc>
        <w:tc>
          <w:tcPr>
            <w:tcW w:w="1820" w:type="dxa"/>
          </w:tcPr>
          <w:p w14:paraId="65E4112F" w14:textId="77777777" w:rsidR="008E2EBF" w:rsidRPr="00BF2AB7" w:rsidRDefault="008E2EBF" w:rsidP="006C2BCD">
            <w:pPr>
              <w:rPr>
                <w:rFonts w:ascii="Times New Roman" w:hAnsi="Times New Roman"/>
                <w:color w:val="000000" w:themeColor="text1"/>
                <w:lang w:eastAsia="en-GB"/>
              </w:rPr>
            </w:pPr>
            <w:r w:rsidRPr="00BF2AB7">
              <w:rPr>
                <w:rFonts w:ascii="Times New Roman" w:hAnsi="Times New Roman"/>
                <w:color w:val="000000" w:themeColor="text1"/>
                <w:lang w:eastAsia="en-GB"/>
              </w:rPr>
              <w:t>Direktorius</w:t>
            </w:r>
          </w:p>
        </w:tc>
        <w:tc>
          <w:tcPr>
            <w:tcW w:w="652" w:type="dxa"/>
          </w:tcPr>
          <w:p w14:paraId="79743713" w14:textId="77777777" w:rsidR="008E2EBF" w:rsidRPr="00BF2AB7" w:rsidRDefault="008E2EBF"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A1</w:t>
            </w:r>
          </w:p>
        </w:tc>
        <w:tc>
          <w:tcPr>
            <w:tcW w:w="2172" w:type="dxa"/>
          </w:tcPr>
          <w:p w14:paraId="7B338984" w14:textId="328757E9" w:rsidR="008E2EBF"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lt-LT"/>
              </w:rPr>
              <w:t>2,3363-2,4797</w:t>
            </w:r>
          </w:p>
        </w:tc>
        <w:tc>
          <w:tcPr>
            <w:tcW w:w="1888" w:type="dxa"/>
          </w:tcPr>
          <w:p w14:paraId="51BD0F7C" w14:textId="68F5B125" w:rsidR="008E2EBF" w:rsidRPr="00BF2AB7" w:rsidRDefault="00652454" w:rsidP="006C2BCD">
            <w:pPr>
              <w:jc w:val="center"/>
              <w:rPr>
                <w:rFonts w:ascii="Times New Roman" w:hAnsi="Times New Roman"/>
                <w:bCs/>
                <w:color w:val="000000" w:themeColor="text1"/>
                <w:lang w:eastAsia="lt-LT"/>
              </w:rPr>
            </w:pPr>
            <w:r w:rsidRPr="00BF2AB7">
              <w:rPr>
                <w:rFonts w:ascii="Times New Roman" w:hAnsi="Times New Roman"/>
                <w:bCs/>
                <w:color w:val="000000" w:themeColor="text1"/>
                <w:lang w:eastAsia="lt-LT"/>
              </w:rPr>
              <w:t>4200,66-4458,00</w:t>
            </w:r>
          </w:p>
        </w:tc>
      </w:tr>
      <w:tr w:rsidR="00BF2AB7" w:rsidRPr="00BF2AB7" w14:paraId="7726AFEA" w14:textId="77777777" w:rsidTr="006C2BCD">
        <w:tc>
          <w:tcPr>
            <w:tcW w:w="822" w:type="dxa"/>
          </w:tcPr>
          <w:p w14:paraId="1451B48C" w14:textId="77777777" w:rsidR="008E2EBF" w:rsidRPr="00BF2AB7" w:rsidRDefault="008E2EBF" w:rsidP="008E2EBF">
            <w:pPr>
              <w:numPr>
                <w:ilvl w:val="0"/>
                <w:numId w:val="11"/>
              </w:numPr>
              <w:contextualSpacing/>
              <w:rPr>
                <w:rFonts w:ascii="Times New Roman" w:hAnsi="Times New Roman"/>
                <w:color w:val="000000" w:themeColor="text1"/>
              </w:rPr>
            </w:pPr>
          </w:p>
        </w:tc>
        <w:tc>
          <w:tcPr>
            <w:tcW w:w="1616" w:type="dxa"/>
          </w:tcPr>
          <w:p w14:paraId="1D880B25"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Vadovai ir jų pavaduot.</w:t>
            </w:r>
          </w:p>
        </w:tc>
        <w:tc>
          <w:tcPr>
            <w:tcW w:w="948" w:type="dxa"/>
          </w:tcPr>
          <w:p w14:paraId="07204B55"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134101</w:t>
            </w:r>
          </w:p>
        </w:tc>
        <w:tc>
          <w:tcPr>
            <w:tcW w:w="1820" w:type="dxa"/>
          </w:tcPr>
          <w:p w14:paraId="7CF6BAE4" w14:textId="77777777" w:rsidR="008E2EBF" w:rsidRPr="00BF2AB7" w:rsidRDefault="008E2EBF" w:rsidP="006C2BCD">
            <w:pPr>
              <w:rPr>
                <w:rFonts w:ascii="Times New Roman" w:hAnsi="Times New Roman"/>
                <w:color w:val="000000" w:themeColor="text1"/>
                <w:lang w:eastAsia="en-GB"/>
              </w:rPr>
            </w:pPr>
            <w:r w:rsidRPr="00BF2AB7">
              <w:rPr>
                <w:rFonts w:ascii="Times New Roman" w:hAnsi="Times New Roman"/>
                <w:color w:val="000000" w:themeColor="text1"/>
                <w:lang w:eastAsia="en-GB"/>
              </w:rPr>
              <w:t xml:space="preserve">Direktoriaus pavaduotojas </w:t>
            </w:r>
          </w:p>
        </w:tc>
        <w:tc>
          <w:tcPr>
            <w:tcW w:w="652" w:type="dxa"/>
          </w:tcPr>
          <w:p w14:paraId="206CB3D1" w14:textId="77777777" w:rsidR="008E2EBF" w:rsidRPr="00BF2AB7" w:rsidRDefault="008E2EBF"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A1</w:t>
            </w:r>
          </w:p>
        </w:tc>
        <w:tc>
          <w:tcPr>
            <w:tcW w:w="2172" w:type="dxa"/>
          </w:tcPr>
          <w:p w14:paraId="47E6FF9A" w14:textId="349BB590" w:rsidR="008E2EBF" w:rsidRPr="00BF2AB7" w:rsidRDefault="006C2BCD"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2,2778-2,2856</w:t>
            </w:r>
          </w:p>
        </w:tc>
        <w:tc>
          <w:tcPr>
            <w:tcW w:w="1888" w:type="dxa"/>
          </w:tcPr>
          <w:p w14:paraId="0EE15FD9" w14:textId="756ED283" w:rsidR="008E2EBF" w:rsidRPr="00BF2AB7" w:rsidRDefault="00652454" w:rsidP="006C2BCD">
            <w:pPr>
              <w:jc w:val="center"/>
              <w:rPr>
                <w:rFonts w:ascii="Times New Roman" w:hAnsi="Times New Roman"/>
                <w:bCs/>
                <w:color w:val="000000" w:themeColor="text1"/>
                <w:lang w:eastAsia="lt-LT"/>
              </w:rPr>
            </w:pPr>
            <w:r w:rsidRPr="00BF2AB7">
              <w:rPr>
                <w:rFonts w:ascii="Times New Roman" w:hAnsi="Times New Roman"/>
                <w:bCs/>
                <w:color w:val="000000" w:themeColor="text1"/>
                <w:lang w:eastAsia="lt-LT"/>
              </w:rPr>
              <w:t>4095,48-4109,50</w:t>
            </w:r>
          </w:p>
        </w:tc>
      </w:tr>
      <w:tr w:rsidR="00BF2AB7" w:rsidRPr="00BF2AB7" w14:paraId="19770DE7" w14:textId="77777777" w:rsidTr="006C2BCD">
        <w:tc>
          <w:tcPr>
            <w:tcW w:w="822" w:type="dxa"/>
          </w:tcPr>
          <w:p w14:paraId="2237AB08" w14:textId="77777777" w:rsidR="006C2BCD" w:rsidRPr="00BF2AB7" w:rsidRDefault="006C2BCD" w:rsidP="006C2BCD">
            <w:pPr>
              <w:numPr>
                <w:ilvl w:val="0"/>
                <w:numId w:val="11"/>
              </w:numPr>
              <w:contextualSpacing/>
              <w:rPr>
                <w:rFonts w:ascii="Times New Roman" w:hAnsi="Times New Roman"/>
                <w:color w:val="000000" w:themeColor="text1"/>
              </w:rPr>
            </w:pPr>
          </w:p>
        </w:tc>
        <w:tc>
          <w:tcPr>
            <w:tcW w:w="1616" w:type="dxa"/>
          </w:tcPr>
          <w:p w14:paraId="4CA911AB" w14:textId="77777777" w:rsidR="006C2BCD" w:rsidRPr="00BF2AB7" w:rsidRDefault="006C2BCD" w:rsidP="006C2BCD">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0D17BD11" w14:textId="77777777" w:rsidR="006C2BCD" w:rsidRPr="00BF2AB7" w:rsidRDefault="006C2BCD" w:rsidP="006C2BCD">
            <w:pPr>
              <w:rPr>
                <w:rFonts w:ascii="Times New Roman" w:hAnsi="Times New Roman"/>
                <w:color w:val="000000" w:themeColor="text1"/>
              </w:rPr>
            </w:pPr>
            <w:r w:rsidRPr="00BF2AB7">
              <w:rPr>
                <w:rFonts w:ascii="Times New Roman" w:hAnsi="Times New Roman"/>
                <w:color w:val="000000" w:themeColor="text1"/>
              </w:rPr>
              <w:t>234203</w:t>
            </w:r>
          </w:p>
        </w:tc>
        <w:tc>
          <w:tcPr>
            <w:tcW w:w="1820" w:type="dxa"/>
          </w:tcPr>
          <w:p w14:paraId="62BCF6E3" w14:textId="77777777" w:rsidR="006C2BCD" w:rsidRPr="00BF2AB7" w:rsidRDefault="006C2BCD" w:rsidP="006C2BCD">
            <w:pPr>
              <w:rPr>
                <w:rFonts w:ascii="Times New Roman" w:hAnsi="Times New Roman"/>
                <w:color w:val="000000" w:themeColor="text1"/>
                <w:lang w:eastAsia="en-GB"/>
              </w:rPr>
            </w:pPr>
            <w:r w:rsidRPr="00BF2AB7">
              <w:rPr>
                <w:rFonts w:ascii="Times New Roman" w:hAnsi="Times New Roman"/>
                <w:color w:val="000000" w:themeColor="text1"/>
                <w:lang w:eastAsia="en-GB"/>
              </w:rPr>
              <w:t>Ikimokyklinio ugdymo mokytojas</w:t>
            </w:r>
          </w:p>
        </w:tc>
        <w:tc>
          <w:tcPr>
            <w:tcW w:w="652" w:type="dxa"/>
          </w:tcPr>
          <w:p w14:paraId="065847C6" w14:textId="77777777" w:rsidR="006C2BCD" w:rsidRPr="00BF2AB7" w:rsidRDefault="006C2BCD"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61E8C563" w14:textId="4D2D7977" w:rsidR="006C2BCD" w:rsidRPr="00BF2AB7" w:rsidRDefault="006C2BCD" w:rsidP="006C2BCD">
            <w:pPr>
              <w:jc w:val="center"/>
              <w:rPr>
                <w:rFonts w:ascii="Times New Roman" w:hAnsi="Times New Roman"/>
                <w:color w:val="000000" w:themeColor="text1"/>
              </w:rPr>
            </w:pPr>
            <w:r w:rsidRPr="00BF2AB7">
              <w:rPr>
                <w:rFonts w:ascii="Times New Roman" w:hAnsi="Times New Roman"/>
                <w:color w:val="000000" w:themeColor="text1"/>
                <w:lang w:eastAsia="en-GB"/>
              </w:rPr>
              <w:t>1,1886-1,6693</w:t>
            </w:r>
          </w:p>
        </w:tc>
        <w:tc>
          <w:tcPr>
            <w:tcW w:w="1888" w:type="dxa"/>
          </w:tcPr>
          <w:p w14:paraId="4581A3D5" w14:textId="0798510E" w:rsidR="006C2BCD" w:rsidRPr="00BF2AB7" w:rsidRDefault="00652454"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2C72D320" w14:textId="77777777" w:rsidTr="006C2BCD">
        <w:tc>
          <w:tcPr>
            <w:tcW w:w="822" w:type="dxa"/>
          </w:tcPr>
          <w:p w14:paraId="075D2380"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1B278B0B"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570DD88C" w14:textId="6267AAD6"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234202</w:t>
            </w:r>
          </w:p>
        </w:tc>
        <w:tc>
          <w:tcPr>
            <w:tcW w:w="1820" w:type="dxa"/>
          </w:tcPr>
          <w:p w14:paraId="49394B80"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Priešmokyklinio ugdymo mokytojas</w:t>
            </w:r>
          </w:p>
        </w:tc>
        <w:tc>
          <w:tcPr>
            <w:tcW w:w="652" w:type="dxa"/>
          </w:tcPr>
          <w:p w14:paraId="361242C5"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6EFB8FD9" w14:textId="6499AD22" w:rsidR="00652454" w:rsidRPr="00BF2AB7" w:rsidRDefault="00652454" w:rsidP="00652454">
            <w:pPr>
              <w:jc w:val="center"/>
              <w:rPr>
                <w:rFonts w:ascii="Times New Roman" w:hAnsi="Times New Roman"/>
                <w:color w:val="000000" w:themeColor="text1"/>
              </w:rPr>
            </w:pPr>
            <w:r w:rsidRPr="00BF2AB7">
              <w:rPr>
                <w:rFonts w:ascii="Times New Roman" w:hAnsi="Times New Roman"/>
                <w:color w:val="000000" w:themeColor="text1"/>
                <w:lang w:eastAsia="en-GB"/>
              </w:rPr>
              <w:t>1,1886-1,6693</w:t>
            </w:r>
          </w:p>
        </w:tc>
        <w:tc>
          <w:tcPr>
            <w:tcW w:w="1888" w:type="dxa"/>
          </w:tcPr>
          <w:p w14:paraId="4A013C4B" w14:textId="426BA4A2"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04EDAC72" w14:textId="77777777" w:rsidTr="006C2BCD">
        <w:tc>
          <w:tcPr>
            <w:tcW w:w="822" w:type="dxa"/>
          </w:tcPr>
          <w:p w14:paraId="4C1A5036"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2883FC70"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6A781FD7"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235201</w:t>
            </w:r>
          </w:p>
        </w:tc>
        <w:tc>
          <w:tcPr>
            <w:tcW w:w="1820" w:type="dxa"/>
          </w:tcPr>
          <w:p w14:paraId="1D6A5C11"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Specialusis pedagogas</w:t>
            </w:r>
          </w:p>
        </w:tc>
        <w:tc>
          <w:tcPr>
            <w:tcW w:w="652" w:type="dxa"/>
          </w:tcPr>
          <w:p w14:paraId="145AAD4E"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1065B798" w14:textId="7693E88F" w:rsidR="00652454" w:rsidRPr="00BF2AB7" w:rsidRDefault="00652454" w:rsidP="00652454">
            <w:pPr>
              <w:jc w:val="center"/>
              <w:rPr>
                <w:rFonts w:ascii="Times New Roman" w:hAnsi="Times New Roman"/>
                <w:color w:val="000000" w:themeColor="text1"/>
              </w:rPr>
            </w:pPr>
            <w:r w:rsidRPr="00BF2AB7">
              <w:rPr>
                <w:rFonts w:ascii="Times New Roman" w:hAnsi="Times New Roman"/>
                <w:color w:val="000000" w:themeColor="text1"/>
                <w:lang w:eastAsia="en-GB"/>
              </w:rPr>
              <w:t>1,1886-1,6693</w:t>
            </w:r>
          </w:p>
        </w:tc>
        <w:tc>
          <w:tcPr>
            <w:tcW w:w="1888" w:type="dxa"/>
          </w:tcPr>
          <w:p w14:paraId="3BA00507" w14:textId="3697C51A"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7D45754E" w14:textId="77777777" w:rsidTr="006C2BCD">
        <w:tc>
          <w:tcPr>
            <w:tcW w:w="822" w:type="dxa"/>
          </w:tcPr>
          <w:p w14:paraId="2CFD4F28"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0CD27EC9"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0256A2EA"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233029</w:t>
            </w:r>
          </w:p>
        </w:tc>
        <w:tc>
          <w:tcPr>
            <w:tcW w:w="1820" w:type="dxa"/>
          </w:tcPr>
          <w:p w14:paraId="281B3AA5" w14:textId="77777777" w:rsidR="007B5A53"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 xml:space="preserve">Fizinio </w:t>
            </w:r>
          </w:p>
          <w:p w14:paraId="3084BEEF" w14:textId="59E086DC" w:rsidR="007B5A53" w:rsidRDefault="007B5A53" w:rsidP="00652454">
            <w:pPr>
              <w:rPr>
                <w:rFonts w:ascii="Times New Roman" w:hAnsi="Times New Roman"/>
                <w:color w:val="000000" w:themeColor="text1"/>
                <w:lang w:eastAsia="en-GB"/>
              </w:rPr>
            </w:pPr>
            <w:r>
              <w:rPr>
                <w:rFonts w:ascii="Times New Roman" w:hAnsi="Times New Roman"/>
                <w:color w:val="000000" w:themeColor="text1"/>
                <w:lang w:eastAsia="en-GB"/>
              </w:rPr>
              <w:t>ugdymo</w:t>
            </w:r>
          </w:p>
          <w:p w14:paraId="50B49FD5" w14:textId="0732521C"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mokytojas</w:t>
            </w:r>
          </w:p>
        </w:tc>
        <w:tc>
          <w:tcPr>
            <w:tcW w:w="652" w:type="dxa"/>
          </w:tcPr>
          <w:p w14:paraId="3C648A65"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34894FF8" w14:textId="234DB5C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1,1886-1,6693</w:t>
            </w:r>
          </w:p>
        </w:tc>
        <w:tc>
          <w:tcPr>
            <w:tcW w:w="1888" w:type="dxa"/>
          </w:tcPr>
          <w:p w14:paraId="78F5803C" w14:textId="77713FA6"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48C20352" w14:textId="77777777" w:rsidTr="006C2BCD">
        <w:tc>
          <w:tcPr>
            <w:tcW w:w="822" w:type="dxa"/>
          </w:tcPr>
          <w:p w14:paraId="6CB226BF"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09855F82"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5CADA3EA"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233024</w:t>
            </w:r>
          </w:p>
        </w:tc>
        <w:tc>
          <w:tcPr>
            <w:tcW w:w="1820" w:type="dxa"/>
          </w:tcPr>
          <w:p w14:paraId="0C762FDD"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Meninio ugdymo mokytoja</w:t>
            </w:r>
          </w:p>
        </w:tc>
        <w:tc>
          <w:tcPr>
            <w:tcW w:w="652" w:type="dxa"/>
          </w:tcPr>
          <w:p w14:paraId="2D16DB52"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598702C1" w14:textId="774368A2"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1,1886-1,6693</w:t>
            </w:r>
          </w:p>
        </w:tc>
        <w:tc>
          <w:tcPr>
            <w:tcW w:w="1888" w:type="dxa"/>
          </w:tcPr>
          <w:p w14:paraId="24C58668" w14:textId="4EA3AEE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7D012C43" w14:textId="77777777" w:rsidTr="006C2BCD">
        <w:tc>
          <w:tcPr>
            <w:tcW w:w="822" w:type="dxa"/>
          </w:tcPr>
          <w:p w14:paraId="56063BD3"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48320217"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41871089"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235901</w:t>
            </w:r>
          </w:p>
        </w:tc>
        <w:tc>
          <w:tcPr>
            <w:tcW w:w="1820" w:type="dxa"/>
          </w:tcPr>
          <w:p w14:paraId="75922BFC"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Socialinis pedagogas</w:t>
            </w:r>
          </w:p>
        </w:tc>
        <w:tc>
          <w:tcPr>
            <w:tcW w:w="652" w:type="dxa"/>
          </w:tcPr>
          <w:p w14:paraId="03AE690C"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15057450" w14:textId="70120AC8"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1,1886-1,6693</w:t>
            </w:r>
          </w:p>
        </w:tc>
        <w:tc>
          <w:tcPr>
            <w:tcW w:w="1888" w:type="dxa"/>
          </w:tcPr>
          <w:p w14:paraId="338128A6" w14:textId="7879A776"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0713B0B0" w14:textId="77777777" w:rsidTr="006C2BCD">
        <w:tc>
          <w:tcPr>
            <w:tcW w:w="822" w:type="dxa"/>
          </w:tcPr>
          <w:p w14:paraId="310BFCE1"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33F10500"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4059B2DB"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263403</w:t>
            </w:r>
          </w:p>
        </w:tc>
        <w:tc>
          <w:tcPr>
            <w:tcW w:w="1820" w:type="dxa"/>
          </w:tcPr>
          <w:p w14:paraId="4C2F5DF0"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Psichologas</w:t>
            </w:r>
          </w:p>
        </w:tc>
        <w:tc>
          <w:tcPr>
            <w:tcW w:w="652" w:type="dxa"/>
          </w:tcPr>
          <w:p w14:paraId="5033ACFC"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70DF4DB4" w14:textId="7F34854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1,1886-1,6693</w:t>
            </w:r>
          </w:p>
        </w:tc>
        <w:tc>
          <w:tcPr>
            <w:tcW w:w="1888" w:type="dxa"/>
          </w:tcPr>
          <w:p w14:paraId="56C2B7D8" w14:textId="6E1A4802"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1167486F" w14:textId="77777777" w:rsidTr="006C2BCD">
        <w:tc>
          <w:tcPr>
            <w:tcW w:w="822" w:type="dxa"/>
          </w:tcPr>
          <w:p w14:paraId="196E13E6"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2EFE2EBB"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68537D0B"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235202</w:t>
            </w:r>
          </w:p>
        </w:tc>
        <w:tc>
          <w:tcPr>
            <w:tcW w:w="1820" w:type="dxa"/>
          </w:tcPr>
          <w:p w14:paraId="65F10947"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Logopedas</w:t>
            </w:r>
          </w:p>
        </w:tc>
        <w:tc>
          <w:tcPr>
            <w:tcW w:w="652" w:type="dxa"/>
          </w:tcPr>
          <w:p w14:paraId="6AFDD36A"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A2</w:t>
            </w:r>
          </w:p>
        </w:tc>
        <w:tc>
          <w:tcPr>
            <w:tcW w:w="2172" w:type="dxa"/>
          </w:tcPr>
          <w:p w14:paraId="0E3E9FBB" w14:textId="1CE9E0EB" w:rsidR="00652454" w:rsidRPr="00BF2AB7" w:rsidRDefault="00652454" w:rsidP="00652454">
            <w:pPr>
              <w:jc w:val="center"/>
              <w:rPr>
                <w:rFonts w:ascii="Times New Roman" w:hAnsi="Times New Roman"/>
                <w:color w:val="000000" w:themeColor="text1"/>
              </w:rPr>
            </w:pPr>
            <w:r w:rsidRPr="00BF2AB7">
              <w:rPr>
                <w:rFonts w:ascii="Times New Roman" w:hAnsi="Times New Roman"/>
                <w:color w:val="000000" w:themeColor="text1"/>
                <w:lang w:eastAsia="en-GB"/>
              </w:rPr>
              <w:t>1,1886-1,6693</w:t>
            </w:r>
          </w:p>
        </w:tc>
        <w:tc>
          <w:tcPr>
            <w:tcW w:w="1888" w:type="dxa"/>
          </w:tcPr>
          <w:p w14:paraId="1158A965" w14:textId="01497588"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2137,10-3001,40</w:t>
            </w:r>
          </w:p>
        </w:tc>
      </w:tr>
      <w:tr w:rsidR="00BF2AB7" w:rsidRPr="00BF2AB7" w14:paraId="226A7B11" w14:textId="77777777" w:rsidTr="006C2BCD">
        <w:tc>
          <w:tcPr>
            <w:tcW w:w="822" w:type="dxa"/>
          </w:tcPr>
          <w:p w14:paraId="42527B67" w14:textId="77777777" w:rsidR="00AB2213" w:rsidRPr="00BF2AB7" w:rsidRDefault="00AB2213" w:rsidP="00AB2213">
            <w:pPr>
              <w:numPr>
                <w:ilvl w:val="0"/>
                <w:numId w:val="11"/>
              </w:numPr>
              <w:contextualSpacing/>
              <w:rPr>
                <w:rFonts w:ascii="Times New Roman" w:hAnsi="Times New Roman"/>
                <w:color w:val="000000" w:themeColor="text1"/>
              </w:rPr>
            </w:pPr>
          </w:p>
        </w:tc>
        <w:tc>
          <w:tcPr>
            <w:tcW w:w="1616" w:type="dxa"/>
          </w:tcPr>
          <w:p w14:paraId="7154F748"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639F6F54" w14:textId="6D98C7F3"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241101</w:t>
            </w:r>
          </w:p>
        </w:tc>
        <w:tc>
          <w:tcPr>
            <w:tcW w:w="1820" w:type="dxa"/>
          </w:tcPr>
          <w:p w14:paraId="767ED230" w14:textId="77777777" w:rsidR="00AB2213" w:rsidRPr="00BF2AB7" w:rsidRDefault="00AB2213" w:rsidP="00AB2213">
            <w:pPr>
              <w:rPr>
                <w:rFonts w:ascii="Times New Roman" w:hAnsi="Times New Roman"/>
                <w:color w:val="000000" w:themeColor="text1"/>
                <w:lang w:eastAsia="en-GB"/>
              </w:rPr>
            </w:pPr>
            <w:r w:rsidRPr="00BF2AB7">
              <w:rPr>
                <w:rFonts w:ascii="Times New Roman" w:hAnsi="Times New Roman"/>
                <w:color w:val="000000" w:themeColor="text1"/>
                <w:lang w:eastAsia="en-GB"/>
              </w:rPr>
              <w:t>Buhalteris</w:t>
            </w:r>
          </w:p>
        </w:tc>
        <w:tc>
          <w:tcPr>
            <w:tcW w:w="652" w:type="dxa"/>
          </w:tcPr>
          <w:p w14:paraId="7A52721F"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A</w:t>
            </w:r>
          </w:p>
          <w:p w14:paraId="47F104AD" w14:textId="77777777" w:rsidR="00AB2213" w:rsidRPr="00BF2AB7" w:rsidRDefault="00AB2213" w:rsidP="00AB2213">
            <w:pPr>
              <w:jc w:val="center"/>
              <w:rPr>
                <w:rFonts w:ascii="Times New Roman" w:hAnsi="Times New Roman"/>
                <w:color w:val="000000" w:themeColor="text1"/>
                <w:lang w:eastAsia="en-GB"/>
              </w:rPr>
            </w:pPr>
          </w:p>
          <w:p w14:paraId="044D2C9B"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B</w:t>
            </w:r>
          </w:p>
        </w:tc>
        <w:tc>
          <w:tcPr>
            <w:tcW w:w="2172" w:type="dxa"/>
          </w:tcPr>
          <w:p w14:paraId="3AED6C01"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0,76-1,18</w:t>
            </w:r>
          </w:p>
          <w:p w14:paraId="35F6E1F4" w14:textId="77777777" w:rsidR="00AB2213" w:rsidRPr="00BF2AB7" w:rsidRDefault="00AB2213" w:rsidP="00AB2213">
            <w:pPr>
              <w:jc w:val="center"/>
              <w:rPr>
                <w:rFonts w:ascii="Times New Roman" w:hAnsi="Times New Roman"/>
                <w:color w:val="000000" w:themeColor="text1"/>
                <w:lang w:eastAsia="en-GB"/>
              </w:rPr>
            </w:pPr>
          </w:p>
          <w:p w14:paraId="41553323" w14:textId="0A8546B9"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0,73-1,15</w:t>
            </w:r>
          </w:p>
          <w:p w14:paraId="05DFDF05" w14:textId="77777777" w:rsidR="00AB2213" w:rsidRPr="00BF2AB7" w:rsidRDefault="00AB2213" w:rsidP="00AB2213">
            <w:pPr>
              <w:jc w:val="center"/>
              <w:rPr>
                <w:rFonts w:ascii="Times New Roman" w:hAnsi="Times New Roman"/>
                <w:color w:val="000000" w:themeColor="text1"/>
                <w:lang w:eastAsia="en-GB"/>
              </w:rPr>
            </w:pPr>
          </w:p>
        </w:tc>
        <w:tc>
          <w:tcPr>
            <w:tcW w:w="1888" w:type="dxa"/>
          </w:tcPr>
          <w:p w14:paraId="5A303398" w14:textId="77777777" w:rsidR="00AB2213" w:rsidRPr="00BF2AB7" w:rsidRDefault="00652454"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1366,48-2121,64</w:t>
            </w:r>
          </w:p>
          <w:p w14:paraId="50FDBE15" w14:textId="77777777" w:rsidR="00652454" w:rsidRPr="00BF2AB7" w:rsidRDefault="00652454" w:rsidP="00AB2213">
            <w:pPr>
              <w:jc w:val="center"/>
              <w:rPr>
                <w:rFonts w:ascii="Times New Roman" w:hAnsi="Times New Roman"/>
                <w:color w:val="000000" w:themeColor="text1"/>
                <w:lang w:eastAsia="en-GB"/>
              </w:rPr>
            </w:pPr>
          </w:p>
          <w:p w14:paraId="6025BA57" w14:textId="5CEA06A0" w:rsidR="00652454" w:rsidRPr="00BF2AB7" w:rsidRDefault="00652454"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1312,54-2067,70</w:t>
            </w:r>
          </w:p>
        </w:tc>
      </w:tr>
      <w:tr w:rsidR="00BF2AB7" w:rsidRPr="00BF2AB7" w14:paraId="36A324F1" w14:textId="77777777" w:rsidTr="006C2BCD">
        <w:tc>
          <w:tcPr>
            <w:tcW w:w="822" w:type="dxa"/>
          </w:tcPr>
          <w:p w14:paraId="69FFFE62" w14:textId="77777777" w:rsidR="00AB2213" w:rsidRPr="00BF2AB7" w:rsidRDefault="00AB2213" w:rsidP="00AB2213">
            <w:pPr>
              <w:numPr>
                <w:ilvl w:val="0"/>
                <w:numId w:val="11"/>
              </w:numPr>
              <w:contextualSpacing/>
              <w:rPr>
                <w:rFonts w:ascii="Times New Roman" w:hAnsi="Times New Roman"/>
                <w:color w:val="000000" w:themeColor="text1"/>
              </w:rPr>
            </w:pPr>
          </w:p>
        </w:tc>
        <w:tc>
          <w:tcPr>
            <w:tcW w:w="1616" w:type="dxa"/>
          </w:tcPr>
          <w:p w14:paraId="1CCEF32F"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4A541609"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226501</w:t>
            </w:r>
          </w:p>
        </w:tc>
        <w:tc>
          <w:tcPr>
            <w:tcW w:w="1820" w:type="dxa"/>
          </w:tcPr>
          <w:p w14:paraId="16DE2772" w14:textId="77777777" w:rsidR="00AB2213" w:rsidRPr="00BF2AB7" w:rsidRDefault="00AB2213" w:rsidP="00AB2213">
            <w:pPr>
              <w:rPr>
                <w:rFonts w:ascii="Times New Roman" w:hAnsi="Times New Roman"/>
                <w:color w:val="000000" w:themeColor="text1"/>
                <w:lang w:eastAsia="en-GB"/>
              </w:rPr>
            </w:pPr>
            <w:r w:rsidRPr="00BF2AB7">
              <w:rPr>
                <w:rFonts w:ascii="Times New Roman" w:hAnsi="Times New Roman"/>
                <w:color w:val="000000" w:themeColor="text1"/>
                <w:lang w:eastAsia="en-GB"/>
              </w:rPr>
              <w:t>Maitinimo organizatorius</w:t>
            </w:r>
          </w:p>
        </w:tc>
        <w:tc>
          <w:tcPr>
            <w:tcW w:w="652" w:type="dxa"/>
          </w:tcPr>
          <w:p w14:paraId="639C0186"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B</w:t>
            </w:r>
          </w:p>
        </w:tc>
        <w:tc>
          <w:tcPr>
            <w:tcW w:w="2172" w:type="dxa"/>
          </w:tcPr>
          <w:p w14:paraId="7F81A6FD" w14:textId="7C979835"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0,73-1,15</w:t>
            </w:r>
          </w:p>
        </w:tc>
        <w:tc>
          <w:tcPr>
            <w:tcW w:w="1888" w:type="dxa"/>
          </w:tcPr>
          <w:p w14:paraId="2BF02409" w14:textId="1AAEC11A" w:rsidR="00AB2213" w:rsidRPr="00BF2AB7" w:rsidRDefault="00652454"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1312,54-2067,70</w:t>
            </w:r>
          </w:p>
        </w:tc>
      </w:tr>
      <w:tr w:rsidR="00BF2AB7" w:rsidRPr="00BF2AB7" w14:paraId="1E26C4CE" w14:textId="77777777" w:rsidTr="006C2BCD">
        <w:tc>
          <w:tcPr>
            <w:tcW w:w="822" w:type="dxa"/>
          </w:tcPr>
          <w:p w14:paraId="2BCD09D1"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73FE6FB7"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Specialistai</w:t>
            </w:r>
          </w:p>
        </w:tc>
        <w:tc>
          <w:tcPr>
            <w:tcW w:w="948" w:type="dxa"/>
          </w:tcPr>
          <w:p w14:paraId="0310A2B1" w14:textId="73A8E1B5"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334390</w:t>
            </w:r>
          </w:p>
        </w:tc>
        <w:tc>
          <w:tcPr>
            <w:tcW w:w="1820" w:type="dxa"/>
          </w:tcPr>
          <w:p w14:paraId="303E004C"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Sekretorė administratorė</w:t>
            </w:r>
          </w:p>
        </w:tc>
        <w:tc>
          <w:tcPr>
            <w:tcW w:w="652" w:type="dxa"/>
          </w:tcPr>
          <w:p w14:paraId="559E2C97"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B</w:t>
            </w:r>
          </w:p>
        </w:tc>
        <w:tc>
          <w:tcPr>
            <w:tcW w:w="2172" w:type="dxa"/>
          </w:tcPr>
          <w:p w14:paraId="046DC5A9" w14:textId="5EB728EE"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0,73-1,15</w:t>
            </w:r>
          </w:p>
        </w:tc>
        <w:tc>
          <w:tcPr>
            <w:tcW w:w="1888" w:type="dxa"/>
          </w:tcPr>
          <w:p w14:paraId="0244A2D0" w14:textId="2065B21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1312,54-2067,70</w:t>
            </w:r>
          </w:p>
        </w:tc>
      </w:tr>
      <w:tr w:rsidR="00BF2AB7" w:rsidRPr="00BF2AB7" w14:paraId="25DAF165" w14:textId="77777777" w:rsidTr="006C2BCD">
        <w:tc>
          <w:tcPr>
            <w:tcW w:w="822" w:type="dxa"/>
          </w:tcPr>
          <w:p w14:paraId="5058D201" w14:textId="77777777" w:rsidR="00652454" w:rsidRPr="00BF2AB7" w:rsidRDefault="00652454" w:rsidP="00652454">
            <w:pPr>
              <w:numPr>
                <w:ilvl w:val="0"/>
                <w:numId w:val="11"/>
              </w:numPr>
              <w:contextualSpacing/>
              <w:rPr>
                <w:rFonts w:ascii="Times New Roman" w:hAnsi="Times New Roman"/>
                <w:color w:val="000000" w:themeColor="text1"/>
              </w:rPr>
            </w:pPr>
          </w:p>
        </w:tc>
        <w:tc>
          <w:tcPr>
            <w:tcW w:w="1616" w:type="dxa"/>
          </w:tcPr>
          <w:p w14:paraId="7A7D3F8F"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Kvalifikuoti darbininkai</w:t>
            </w:r>
          </w:p>
        </w:tc>
        <w:tc>
          <w:tcPr>
            <w:tcW w:w="948" w:type="dxa"/>
          </w:tcPr>
          <w:p w14:paraId="31FC50EE" w14:textId="77777777" w:rsidR="00652454" w:rsidRPr="00BF2AB7" w:rsidRDefault="00652454" w:rsidP="00652454">
            <w:pPr>
              <w:rPr>
                <w:rFonts w:ascii="Times New Roman" w:hAnsi="Times New Roman"/>
                <w:color w:val="000000" w:themeColor="text1"/>
              </w:rPr>
            </w:pPr>
            <w:r w:rsidRPr="00BF2AB7">
              <w:rPr>
                <w:rFonts w:ascii="Times New Roman" w:hAnsi="Times New Roman"/>
                <w:color w:val="000000" w:themeColor="text1"/>
              </w:rPr>
              <w:t>515101</w:t>
            </w:r>
          </w:p>
        </w:tc>
        <w:tc>
          <w:tcPr>
            <w:tcW w:w="1820" w:type="dxa"/>
          </w:tcPr>
          <w:p w14:paraId="37B9773B" w14:textId="77777777" w:rsidR="00652454" w:rsidRPr="00BF2AB7" w:rsidRDefault="00652454" w:rsidP="00652454">
            <w:pPr>
              <w:rPr>
                <w:rFonts w:ascii="Times New Roman" w:hAnsi="Times New Roman"/>
                <w:color w:val="000000" w:themeColor="text1"/>
                <w:lang w:eastAsia="en-GB"/>
              </w:rPr>
            </w:pPr>
            <w:r w:rsidRPr="00BF2AB7">
              <w:rPr>
                <w:rFonts w:ascii="Times New Roman" w:hAnsi="Times New Roman"/>
                <w:color w:val="000000" w:themeColor="text1"/>
                <w:lang w:eastAsia="en-GB"/>
              </w:rPr>
              <w:t>Ūkvedys</w:t>
            </w:r>
          </w:p>
        </w:tc>
        <w:tc>
          <w:tcPr>
            <w:tcW w:w="652" w:type="dxa"/>
          </w:tcPr>
          <w:p w14:paraId="611FD1D2" w14:textId="77777777"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C</w:t>
            </w:r>
          </w:p>
        </w:tc>
        <w:tc>
          <w:tcPr>
            <w:tcW w:w="2172" w:type="dxa"/>
          </w:tcPr>
          <w:p w14:paraId="1CC158C2" w14:textId="33AA2015"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0,73-1,15</w:t>
            </w:r>
          </w:p>
        </w:tc>
        <w:tc>
          <w:tcPr>
            <w:tcW w:w="1888" w:type="dxa"/>
          </w:tcPr>
          <w:p w14:paraId="4076BA6E" w14:textId="786DE076" w:rsidR="00652454" w:rsidRPr="00BF2AB7" w:rsidRDefault="00652454" w:rsidP="00652454">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1312,54-2067,70</w:t>
            </w:r>
          </w:p>
        </w:tc>
      </w:tr>
      <w:tr w:rsidR="00BF2AB7" w:rsidRPr="00BF2AB7" w14:paraId="745EE284" w14:textId="77777777" w:rsidTr="006C2BCD">
        <w:tc>
          <w:tcPr>
            <w:tcW w:w="822" w:type="dxa"/>
          </w:tcPr>
          <w:p w14:paraId="5B6B6497" w14:textId="77777777" w:rsidR="00AB2213" w:rsidRPr="00BF2AB7" w:rsidRDefault="00AB2213" w:rsidP="00AB2213">
            <w:pPr>
              <w:numPr>
                <w:ilvl w:val="0"/>
                <w:numId w:val="11"/>
              </w:numPr>
              <w:contextualSpacing/>
              <w:rPr>
                <w:rFonts w:ascii="Times New Roman" w:hAnsi="Times New Roman"/>
                <w:color w:val="000000" w:themeColor="text1"/>
              </w:rPr>
            </w:pPr>
          </w:p>
        </w:tc>
        <w:tc>
          <w:tcPr>
            <w:tcW w:w="1616" w:type="dxa"/>
          </w:tcPr>
          <w:p w14:paraId="41FED7D6"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Kvalifikuoti darbininkai</w:t>
            </w:r>
          </w:p>
        </w:tc>
        <w:tc>
          <w:tcPr>
            <w:tcW w:w="948" w:type="dxa"/>
          </w:tcPr>
          <w:p w14:paraId="68AB048E"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512001</w:t>
            </w:r>
          </w:p>
        </w:tc>
        <w:tc>
          <w:tcPr>
            <w:tcW w:w="1820" w:type="dxa"/>
          </w:tcPr>
          <w:p w14:paraId="03DAB74C" w14:textId="77777777" w:rsidR="00AB2213" w:rsidRPr="00BF2AB7" w:rsidRDefault="00AB2213" w:rsidP="00AB2213">
            <w:pPr>
              <w:rPr>
                <w:rFonts w:ascii="Times New Roman" w:hAnsi="Times New Roman"/>
                <w:color w:val="000000" w:themeColor="text1"/>
                <w:lang w:eastAsia="en-GB"/>
              </w:rPr>
            </w:pPr>
            <w:r w:rsidRPr="00BF2AB7">
              <w:rPr>
                <w:rFonts w:ascii="Times New Roman" w:hAnsi="Times New Roman"/>
                <w:color w:val="000000" w:themeColor="text1"/>
                <w:lang w:eastAsia="en-GB"/>
              </w:rPr>
              <w:t>Vyr. virėjas</w:t>
            </w:r>
          </w:p>
        </w:tc>
        <w:tc>
          <w:tcPr>
            <w:tcW w:w="652" w:type="dxa"/>
          </w:tcPr>
          <w:p w14:paraId="78B68DD0"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C</w:t>
            </w:r>
          </w:p>
        </w:tc>
        <w:tc>
          <w:tcPr>
            <w:tcW w:w="2172" w:type="dxa"/>
          </w:tcPr>
          <w:p w14:paraId="209D9581"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0,71-0,95</w:t>
            </w:r>
          </w:p>
          <w:p w14:paraId="45C3EA74" w14:textId="77777777" w:rsidR="00AB2213" w:rsidRPr="00BF2AB7" w:rsidRDefault="00AB2213" w:rsidP="00AB2213">
            <w:pPr>
              <w:jc w:val="center"/>
              <w:rPr>
                <w:rFonts w:ascii="Times New Roman" w:hAnsi="Times New Roman"/>
                <w:color w:val="000000" w:themeColor="text1"/>
                <w:lang w:eastAsia="en-GB"/>
              </w:rPr>
            </w:pPr>
          </w:p>
        </w:tc>
        <w:tc>
          <w:tcPr>
            <w:tcW w:w="1888" w:type="dxa"/>
          </w:tcPr>
          <w:p w14:paraId="08064A59" w14:textId="794DD773" w:rsidR="00AB2213" w:rsidRPr="00BF2AB7" w:rsidRDefault="00325707"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1276,58-1708,10</w:t>
            </w:r>
          </w:p>
        </w:tc>
      </w:tr>
      <w:tr w:rsidR="00BF2AB7" w:rsidRPr="00BF2AB7" w14:paraId="235C6FF4" w14:textId="77777777" w:rsidTr="006C2BCD">
        <w:tc>
          <w:tcPr>
            <w:tcW w:w="822" w:type="dxa"/>
          </w:tcPr>
          <w:p w14:paraId="7724C5E8" w14:textId="77777777" w:rsidR="00AB2213" w:rsidRPr="00BF2AB7" w:rsidRDefault="00AB2213" w:rsidP="00AB2213">
            <w:pPr>
              <w:numPr>
                <w:ilvl w:val="0"/>
                <w:numId w:val="11"/>
              </w:numPr>
              <w:contextualSpacing/>
              <w:rPr>
                <w:rFonts w:ascii="Times New Roman" w:hAnsi="Times New Roman"/>
                <w:color w:val="000000" w:themeColor="text1"/>
              </w:rPr>
            </w:pPr>
          </w:p>
        </w:tc>
        <w:tc>
          <w:tcPr>
            <w:tcW w:w="1616" w:type="dxa"/>
          </w:tcPr>
          <w:p w14:paraId="58C93B1C"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Kvalifikuoti darbininkai</w:t>
            </w:r>
          </w:p>
        </w:tc>
        <w:tc>
          <w:tcPr>
            <w:tcW w:w="948" w:type="dxa"/>
          </w:tcPr>
          <w:p w14:paraId="3AED7551"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512001</w:t>
            </w:r>
          </w:p>
        </w:tc>
        <w:tc>
          <w:tcPr>
            <w:tcW w:w="1820" w:type="dxa"/>
          </w:tcPr>
          <w:p w14:paraId="42BA7D97" w14:textId="77777777" w:rsidR="00AB2213" w:rsidRPr="00BF2AB7" w:rsidRDefault="00AB2213" w:rsidP="00AB2213">
            <w:pPr>
              <w:rPr>
                <w:rFonts w:ascii="Times New Roman" w:hAnsi="Times New Roman"/>
                <w:color w:val="000000" w:themeColor="text1"/>
                <w:lang w:eastAsia="en-GB"/>
              </w:rPr>
            </w:pPr>
            <w:r w:rsidRPr="00BF2AB7">
              <w:rPr>
                <w:rFonts w:ascii="Times New Roman" w:hAnsi="Times New Roman"/>
                <w:color w:val="000000" w:themeColor="text1"/>
                <w:lang w:eastAsia="en-GB"/>
              </w:rPr>
              <w:t>Virėjas</w:t>
            </w:r>
          </w:p>
        </w:tc>
        <w:tc>
          <w:tcPr>
            <w:tcW w:w="652" w:type="dxa"/>
          </w:tcPr>
          <w:p w14:paraId="0770E98B"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C</w:t>
            </w:r>
          </w:p>
        </w:tc>
        <w:tc>
          <w:tcPr>
            <w:tcW w:w="2172" w:type="dxa"/>
          </w:tcPr>
          <w:p w14:paraId="7AD4011A" w14:textId="587D41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0,71-0,95</w:t>
            </w:r>
          </w:p>
        </w:tc>
        <w:tc>
          <w:tcPr>
            <w:tcW w:w="1888" w:type="dxa"/>
          </w:tcPr>
          <w:p w14:paraId="323B2DE5" w14:textId="4D46A54E" w:rsidR="00AB2213" w:rsidRPr="00BF2AB7" w:rsidRDefault="00325707"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1276,58-1708,10</w:t>
            </w:r>
          </w:p>
        </w:tc>
      </w:tr>
      <w:tr w:rsidR="00BF2AB7" w:rsidRPr="00BF2AB7" w14:paraId="50ED7D2C" w14:textId="77777777" w:rsidTr="006C2BCD">
        <w:tc>
          <w:tcPr>
            <w:tcW w:w="822" w:type="dxa"/>
          </w:tcPr>
          <w:p w14:paraId="2C3F9B3D" w14:textId="77777777" w:rsidR="00AB2213" w:rsidRPr="00BF2AB7" w:rsidRDefault="00AB2213" w:rsidP="00AB2213">
            <w:pPr>
              <w:numPr>
                <w:ilvl w:val="0"/>
                <w:numId w:val="11"/>
              </w:numPr>
              <w:contextualSpacing/>
              <w:rPr>
                <w:rFonts w:ascii="Times New Roman" w:hAnsi="Times New Roman"/>
                <w:color w:val="000000" w:themeColor="text1"/>
              </w:rPr>
            </w:pPr>
          </w:p>
        </w:tc>
        <w:tc>
          <w:tcPr>
            <w:tcW w:w="1616" w:type="dxa"/>
          </w:tcPr>
          <w:p w14:paraId="1F334476"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Kvalifikuoti darbininkai</w:t>
            </w:r>
          </w:p>
        </w:tc>
        <w:tc>
          <w:tcPr>
            <w:tcW w:w="948" w:type="dxa"/>
          </w:tcPr>
          <w:p w14:paraId="0CD6196B" w14:textId="7F586000"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531201</w:t>
            </w:r>
          </w:p>
        </w:tc>
        <w:tc>
          <w:tcPr>
            <w:tcW w:w="1820" w:type="dxa"/>
          </w:tcPr>
          <w:p w14:paraId="0C99DA57" w14:textId="77777777" w:rsidR="00AB2213" w:rsidRPr="00BF2AB7" w:rsidRDefault="00AB2213" w:rsidP="00AB2213">
            <w:pPr>
              <w:rPr>
                <w:rFonts w:ascii="Times New Roman" w:hAnsi="Times New Roman"/>
                <w:color w:val="000000" w:themeColor="text1"/>
                <w:lang w:eastAsia="en-GB"/>
              </w:rPr>
            </w:pPr>
            <w:r w:rsidRPr="00BF2AB7">
              <w:rPr>
                <w:rFonts w:ascii="Times New Roman" w:hAnsi="Times New Roman"/>
                <w:color w:val="000000" w:themeColor="text1"/>
                <w:lang w:eastAsia="en-GB"/>
              </w:rPr>
              <w:t>Ikimokyklinio ugdymo mokytojo padėjėjas</w:t>
            </w:r>
          </w:p>
        </w:tc>
        <w:tc>
          <w:tcPr>
            <w:tcW w:w="652" w:type="dxa"/>
          </w:tcPr>
          <w:p w14:paraId="055A057D"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C</w:t>
            </w:r>
          </w:p>
        </w:tc>
        <w:tc>
          <w:tcPr>
            <w:tcW w:w="2172" w:type="dxa"/>
          </w:tcPr>
          <w:p w14:paraId="04DC72AD" w14:textId="584556A2" w:rsidR="00AB2213" w:rsidRPr="00BF2AB7" w:rsidRDefault="00AB2213" w:rsidP="00AB2213">
            <w:pPr>
              <w:jc w:val="center"/>
              <w:rPr>
                <w:rFonts w:ascii="Times New Roman" w:hAnsi="Times New Roman"/>
                <w:color w:val="000000" w:themeColor="text1"/>
              </w:rPr>
            </w:pPr>
            <w:r w:rsidRPr="00BF2AB7">
              <w:rPr>
                <w:rFonts w:ascii="Times New Roman" w:hAnsi="Times New Roman"/>
                <w:color w:val="000000" w:themeColor="text1"/>
                <w:lang w:eastAsia="en-GB"/>
              </w:rPr>
              <w:t>0,71-0,95</w:t>
            </w:r>
          </w:p>
        </w:tc>
        <w:tc>
          <w:tcPr>
            <w:tcW w:w="1888" w:type="dxa"/>
          </w:tcPr>
          <w:p w14:paraId="1827FBA4" w14:textId="51AD61BF" w:rsidR="00AB2213" w:rsidRPr="00BF2AB7" w:rsidRDefault="00325707"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1276,58-1708,10</w:t>
            </w:r>
          </w:p>
        </w:tc>
      </w:tr>
      <w:tr w:rsidR="00BF2AB7" w:rsidRPr="00BF2AB7" w14:paraId="168AC878" w14:textId="77777777" w:rsidTr="006C2BCD">
        <w:tc>
          <w:tcPr>
            <w:tcW w:w="822" w:type="dxa"/>
          </w:tcPr>
          <w:p w14:paraId="41E7DC79" w14:textId="77777777" w:rsidR="00AB2213" w:rsidRPr="00BF2AB7" w:rsidRDefault="00AB2213" w:rsidP="00AB2213">
            <w:pPr>
              <w:numPr>
                <w:ilvl w:val="0"/>
                <w:numId w:val="11"/>
              </w:numPr>
              <w:contextualSpacing/>
              <w:rPr>
                <w:rFonts w:ascii="Times New Roman" w:hAnsi="Times New Roman"/>
                <w:color w:val="000000" w:themeColor="text1"/>
              </w:rPr>
            </w:pPr>
          </w:p>
        </w:tc>
        <w:tc>
          <w:tcPr>
            <w:tcW w:w="1616" w:type="dxa"/>
          </w:tcPr>
          <w:p w14:paraId="7701DF7A" w14:textId="77777777"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Kvalifikuoti darbininkai</w:t>
            </w:r>
          </w:p>
        </w:tc>
        <w:tc>
          <w:tcPr>
            <w:tcW w:w="948" w:type="dxa"/>
          </w:tcPr>
          <w:p w14:paraId="1DE73D24" w14:textId="68CCEEBE" w:rsidR="00AB2213" w:rsidRPr="00BF2AB7" w:rsidRDefault="00AB2213" w:rsidP="00AB2213">
            <w:pPr>
              <w:rPr>
                <w:rFonts w:ascii="Times New Roman" w:hAnsi="Times New Roman"/>
                <w:color w:val="000000" w:themeColor="text1"/>
              </w:rPr>
            </w:pPr>
            <w:r w:rsidRPr="00BF2AB7">
              <w:rPr>
                <w:rFonts w:ascii="Times New Roman" w:hAnsi="Times New Roman"/>
                <w:color w:val="000000" w:themeColor="text1"/>
              </w:rPr>
              <w:t>531290</w:t>
            </w:r>
          </w:p>
        </w:tc>
        <w:tc>
          <w:tcPr>
            <w:tcW w:w="1820" w:type="dxa"/>
          </w:tcPr>
          <w:p w14:paraId="4B213E42" w14:textId="77777777" w:rsidR="00AB2213" w:rsidRPr="00BF2AB7" w:rsidRDefault="00AB2213" w:rsidP="00AB2213">
            <w:pPr>
              <w:rPr>
                <w:rFonts w:ascii="Times New Roman" w:hAnsi="Times New Roman"/>
                <w:color w:val="000000" w:themeColor="text1"/>
                <w:lang w:eastAsia="en-GB"/>
              </w:rPr>
            </w:pPr>
            <w:r w:rsidRPr="00BF2AB7">
              <w:rPr>
                <w:rFonts w:ascii="Times New Roman" w:hAnsi="Times New Roman"/>
                <w:color w:val="000000" w:themeColor="text1"/>
                <w:lang w:eastAsia="en-GB"/>
              </w:rPr>
              <w:t xml:space="preserve">Mokinio padėjėjas </w:t>
            </w:r>
          </w:p>
        </w:tc>
        <w:tc>
          <w:tcPr>
            <w:tcW w:w="652" w:type="dxa"/>
          </w:tcPr>
          <w:p w14:paraId="555E3BF2" w14:textId="77777777" w:rsidR="00AB2213" w:rsidRPr="00BF2AB7" w:rsidRDefault="00AB2213"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C</w:t>
            </w:r>
          </w:p>
        </w:tc>
        <w:tc>
          <w:tcPr>
            <w:tcW w:w="2172" w:type="dxa"/>
          </w:tcPr>
          <w:p w14:paraId="7CF5F163" w14:textId="77196DF9" w:rsidR="00AB2213" w:rsidRPr="00BF2AB7" w:rsidRDefault="00AB2213" w:rsidP="00AB2213">
            <w:pPr>
              <w:jc w:val="center"/>
              <w:rPr>
                <w:rFonts w:ascii="Times New Roman" w:hAnsi="Times New Roman"/>
                <w:color w:val="000000" w:themeColor="text1"/>
              </w:rPr>
            </w:pPr>
            <w:r w:rsidRPr="00BF2AB7">
              <w:rPr>
                <w:rFonts w:ascii="Times New Roman" w:hAnsi="Times New Roman"/>
                <w:color w:val="000000" w:themeColor="text1"/>
                <w:lang w:eastAsia="en-GB"/>
              </w:rPr>
              <w:t>0,71-0,95</w:t>
            </w:r>
          </w:p>
        </w:tc>
        <w:tc>
          <w:tcPr>
            <w:tcW w:w="1888" w:type="dxa"/>
          </w:tcPr>
          <w:p w14:paraId="023A6D96" w14:textId="25EF9664" w:rsidR="00AB2213" w:rsidRPr="00BF2AB7" w:rsidRDefault="00325707" w:rsidP="00AB2213">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1276,58-1708,10</w:t>
            </w:r>
          </w:p>
        </w:tc>
      </w:tr>
      <w:tr w:rsidR="00BF2AB7" w:rsidRPr="00BF2AB7" w14:paraId="0916D69D" w14:textId="77777777" w:rsidTr="006C2BCD">
        <w:tc>
          <w:tcPr>
            <w:tcW w:w="822" w:type="dxa"/>
          </w:tcPr>
          <w:p w14:paraId="6539672E" w14:textId="77777777" w:rsidR="008E2EBF" w:rsidRPr="00BF2AB7" w:rsidRDefault="008E2EBF" w:rsidP="008E2EBF">
            <w:pPr>
              <w:numPr>
                <w:ilvl w:val="0"/>
                <w:numId w:val="11"/>
              </w:numPr>
              <w:contextualSpacing/>
              <w:rPr>
                <w:rFonts w:ascii="Times New Roman" w:hAnsi="Times New Roman"/>
                <w:color w:val="000000" w:themeColor="text1"/>
              </w:rPr>
            </w:pPr>
          </w:p>
        </w:tc>
        <w:tc>
          <w:tcPr>
            <w:tcW w:w="1616" w:type="dxa"/>
          </w:tcPr>
          <w:p w14:paraId="66383A68"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Nekvalifikuoti darbininkai</w:t>
            </w:r>
          </w:p>
        </w:tc>
        <w:tc>
          <w:tcPr>
            <w:tcW w:w="948" w:type="dxa"/>
          </w:tcPr>
          <w:p w14:paraId="16259ACD" w14:textId="77777777" w:rsidR="008E2EBF" w:rsidRPr="00BF2AB7" w:rsidRDefault="008E2EBF" w:rsidP="006C2BCD">
            <w:pPr>
              <w:rPr>
                <w:rFonts w:ascii="Times New Roman" w:hAnsi="Times New Roman"/>
                <w:color w:val="000000" w:themeColor="text1"/>
              </w:rPr>
            </w:pPr>
            <w:r w:rsidRPr="00BF2AB7">
              <w:rPr>
                <w:rFonts w:ascii="Times New Roman" w:hAnsi="Times New Roman"/>
                <w:color w:val="000000" w:themeColor="text1"/>
              </w:rPr>
              <w:t>912012</w:t>
            </w:r>
          </w:p>
        </w:tc>
        <w:tc>
          <w:tcPr>
            <w:tcW w:w="1820" w:type="dxa"/>
          </w:tcPr>
          <w:p w14:paraId="3BB056FB" w14:textId="77777777" w:rsidR="008E2EBF" w:rsidRPr="00BF2AB7" w:rsidRDefault="008E2EBF" w:rsidP="006C2BCD">
            <w:pPr>
              <w:rPr>
                <w:rFonts w:ascii="Times New Roman" w:hAnsi="Times New Roman"/>
                <w:color w:val="000000" w:themeColor="text1"/>
                <w:lang w:eastAsia="en-GB"/>
              </w:rPr>
            </w:pPr>
            <w:r w:rsidRPr="00BF2AB7">
              <w:rPr>
                <w:rFonts w:ascii="Times New Roman" w:hAnsi="Times New Roman"/>
                <w:color w:val="000000" w:themeColor="text1"/>
                <w:lang w:eastAsia="en-GB"/>
              </w:rPr>
              <w:t>Valytoja</w:t>
            </w:r>
          </w:p>
        </w:tc>
        <w:tc>
          <w:tcPr>
            <w:tcW w:w="652" w:type="dxa"/>
          </w:tcPr>
          <w:p w14:paraId="7705B0F9" w14:textId="77777777" w:rsidR="008E2EBF" w:rsidRPr="00BF2AB7" w:rsidRDefault="008E2EBF"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D</w:t>
            </w:r>
          </w:p>
        </w:tc>
        <w:tc>
          <w:tcPr>
            <w:tcW w:w="2172" w:type="dxa"/>
          </w:tcPr>
          <w:p w14:paraId="688F89C4" w14:textId="65E2AA63" w:rsidR="008E2EBF" w:rsidRPr="00BF2AB7" w:rsidRDefault="00AB2213"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MMA</w:t>
            </w:r>
          </w:p>
        </w:tc>
        <w:tc>
          <w:tcPr>
            <w:tcW w:w="1888" w:type="dxa"/>
          </w:tcPr>
          <w:p w14:paraId="65A514AB" w14:textId="75EA8307" w:rsidR="008E2EBF" w:rsidRPr="00BF2AB7" w:rsidRDefault="0020068D" w:rsidP="006C2BC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1153,00</w:t>
            </w:r>
          </w:p>
        </w:tc>
      </w:tr>
      <w:tr w:rsidR="00BF2AB7" w:rsidRPr="00BF2AB7" w14:paraId="1203AFAA" w14:textId="77777777" w:rsidTr="006C2BCD">
        <w:tc>
          <w:tcPr>
            <w:tcW w:w="822" w:type="dxa"/>
          </w:tcPr>
          <w:p w14:paraId="4C340D7E" w14:textId="77777777" w:rsidR="0020068D" w:rsidRPr="00BF2AB7" w:rsidRDefault="0020068D" w:rsidP="0020068D">
            <w:pPr>
              <w:numPr>
                <w:ilvl w:val="0"/>
                <w:numId w:val="11"/>
              </w:numPr>
              <w:contextualSpacing/>
              <w:rPr>
                <w:rFonts w:ascii="Times New Roman" w:hAnsi="Times New Roman"/>
                <w:color w:val="000000" w:themeColor="text1"/>
              </w:rPr>
            </w:pPr>
          </w:p>
        </w:tc>
        <w:tc>
          <w:tcPr>
            <w:tcW w:w="1616" w:type="dxa"/>
          </w:tcPr>
          <w:p w14:paraId="03F6670E" w14:textId="77777777"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Nekvalifikuoti darbininkai</w:t>
            </w:r>
          </w:p>
        </w:tc>
        <w:tc>
          <w:tcPr>
            <w:tcW w:w="948" w:type="dxa"/>
          </w:tcPr>
          <w:p w14:paraId="1EDC341E" w14:textId="2ECE8D86"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961301</w:t>
            </w:r>
          </w:p>
        </w:tc>
        <w:tc>
          <w:tcPr>
            <w:tcW w:w="1820" w:type="dxa"/>
          </w:tcPr>
          <w:p w14:paraId="00C826F0" w14:textId="77777777" w:rsidR="0020068D" w:rsidRPr="00BF2AB7" w:rsidRDefault="0020068D" w:rsidP="0020068D">
            <w:pPr>
              <w:rPr>
                <w:rFonts w:ascii="Times New Roman" w:hAnsi="Times New Roman"/>
                <w:color w:val="000000" w:themeColor="text1"/>
                <w:lang w:eastAsia="en-GB"/>
              </w:rPr>
            </w:pPr>
            <w:r w:rsidRPr="00BF2AB7">
              <w:rPr>
                <w:rFonts w:ascii="Times New Roman" w:hAnsi="Times New Roman"/>
                <w:color w:val="000000" w:themeColor="text1"/>
                <w:lang w:eastAsia="en-GB"/>
              </w:rPr>
              <w:t>Kiemsargis</w:t>
            </w:r>
          </w:p>
        </w:tc>
        <w:tc>
          <w:tcPr>
            <w:tcW w:w="652" w:type="dxa"/>
          </w:tcPr>
          <w:p w14:paraId="198A75F8" w14:textId="77777777"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D</w:t>
            </w:r>
          </w:p>
        </w:tc>
        <w:tc>
          <w:tcPr>
            <w:tcW w:w="2172" w:type="dxa"/>
          </w:tcPr>
          <w:p w14:paraId="7B425BE1" w14:textId="5B1171E4" w:rsidR="0020068D" w:rsidRPr="00BF2AB7" w:rsidRDefault="0020068D" w:rsidP="0020068D">
            <w:pPr>
              <w:jc w:val="center"/>
              <w:rPr>
                <w:rFonts w:ascii="Times New Roman" w:hAnsi="Times New Roman"/>
                <w:color w:val="000000" w:themeColor="text1"/>
              </w:rPr>
            </w:pPr>
            <w:r w:rsidRPr="00BF2AB7">
              <w:rPr>
                <w:rFonts w:ascii="Times New Roman" w:hAnsi="Times New Roman"/>
                <w:color w:val="000000" w:themeColor="text1"/>
                <w:lang w:eastAsia="en-GB"/>
              </w:rPr>
              <w:t>MMA</w:t>
            </w:r>
          </w:p>
        </w:tc>
        <w:tc>
          <w:tcPr>
            <w:tcW w:w="1888" w:type="dxa"/>
          </w:tcPr>
          <w:p w14:paraId="3BCBBC4D" w14:textId="7582AF63"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1153,00</w:t>
            </w:r>
          </w:p>
        </w:tc>
      </w:tr>
      <w:tr w:rsidR="00BF2AB7" w:rsidRPr="00BF2AB7" w14:paraId="086E756B" w14:textId="77777777" w:rsidTr="006C2BCD">
        <w:tc>
          <w:tcPr>
            <w:tcW w:w="822" w:type="dxa"/>
          </w:tcPr>
          <w:p w14:paraId="3276D07F" w14:textId="77777777" w:rsidR="0020068D" w:rsidRPr="00BF2AB7" w:rsidRDefault="0020068D" w:rsidP="0020068D">
            <w:pPr>
              <w:numPr>
                <w:ilvl w:val="0"/>
                <w:numId w:val="11"/>
              </w:numPr>
              <w:contextualSpacing/>
              <w:rPr>
                <w:rFonts w:ascii="Times New Roman" w:hAnsi="Times New Roman"/>
                <w:color w:val="000000" w:themeColor="text1"/>
              </w:rPr>
            </w:pPr>
          </w:p>
        </w:tc>
        <w:tc>
          <w:tcPr>
            <w:tcW w:w="1616" w:type="dxa"/>
          </w:tcPr>
          <w:p w14:paraId="13295368" w14:textId="77777777"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Nekvalifikuoti darbininkai</w:t>
            </w:r>
          </w:p>
        </w:tc>
        <w:tc>
          <w:tcPr>
            <w:tcW w:w="948" w:type="dxa"/>
          </w:tcPr>
          <w:p w14:paraId="33718A42" w14:textId="77823236"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912102</w:t>
            </w:r>
          </w:p>
        </w:tc>
        <w:tc>
          <w:tcPr>
            <w:tcW w:w="1820" w:type="dxa"/>
          </w:tcPr>
          <w:p w14:paraId="25D1D8C6" w14:textId="77777777" w:rsidR="0020068D" w:rsidRPr="00BF2AB7" w:rsidRDefault="0020068D" w:rsidP="0020068D">
            <w:pPr>
              <w:rPr>
                <w:rFonts w:ascii="Times New Roman" w:hAnsi="Times New Roman"/>
                <w:color w:val="000000" w:themeColor="text1"/>
                <w:lang w:eastAsia="en-GB"/>
              </w:rPr>
            </w:pPr>
            <w:r w:rsidRPr="00BF2AB7">
              <w:rPr>
                <w:rFonts w:ascii="Times New Roman" w:hAnsi="Times New Roman"/>
                <w:color w:val="000000" w:themeColor="text1"/>
                <w:lang w:eastAsia="en-GB"/>
              </w:rPr>
              <w:t>Skalbėjas</w:t>
            </w:r>
          </w:p>
        </w:tc>
        <w:tc>
          <w:tcPr>
            <w:tcW w:w="652" w:type="dxa"/>
          </w:tcPr>
          <w:p w14:paraId="7E75F2C0" w14:textId="77777777"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D</w:t>
            </w:r>
          </w:p>
        </w:tc>
        <w:tc>
          <w:tcPr>
            <w:tcW w:w="2172" w:type="dxa"/>
          </w:tcPr>
          <w:p w14:paraId="7D4CEA82" w14:textId="474B188F" w:rsidR="0020068D" w:rsidRPr="00BF2AB7" w:rsidRDefault="0020068D" w:rsidP="0020068D">
            <w:pPr>
              <w:jc w:val="center"/>
              <w:rPr>
                <w:rFonts w:ascii="Times New Roman" w:hAnsi="Times New Roman"/>
                <w:color w:val="000000" w:themeColor="text1"/>
              </w:rPr>
            </w:pPr>
            <w:r w:rsidRPr="00BF2AB7">
              <w:rPr>
                <w:rFonts w:ascii="Times New Roman" w:hAnsi="Times New Roman"/>
                <w:color w:val="000000" w:themeColor="text1"/>
                <w:lang w:eastAsia="en-GB"/>
              </w:rPr>
              <w:t>MMA</w:t>
            </w:r>
          </w:p>
        </w:tc>
        <w:tc>
          <w:tcPr>
            <w:tcW w:w="1888" w:type="dxa"/>
          </w:tcPr>
          <w:p w14:paraId="0ACD7E2F" w14:textId="318F5C5B"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1153,00</w:t>
            </w:r>
          </w:p>
        </w:tc>
      </w:tr>
      <w:tr w:rsidR="00BF2AB7" w:rsidRPr="00BF2AB7" w14:paraId="49FD446D" w14:textId="77777777" w:rsidTr="006C2BCD">
        <w:tc>
          <w:tcPr>
            <w:tcW w:w="822" w:type="dxa"/>
          </w:tcPr>
          <w:p w14:paraId="109B4106" w14:textId="77777777" w:rsidR="0020068D" w:rsidRPr="00BF2AB7" w:rsidRDefault="0020068D" w:rsidP="0020068D">
            <w:pPr>
              <w:numPr>
                <w:ilvl w:val="0"/>
                <w:numId w:val="11"/>
              </w:numPr>
              <w:contextualSpacing/>
              <w:rPr>
                <w:rFonts w:ascii="Times New Roman" w:hAnsi="Times New Roman"/>
                <w:color w:val="000000" w:themeColor="text1"/>
              </w:rPr>
            </w:pPr>
          </w:p>
        </w:tc>
        <w:tc>
          <w:tcPr>
            <w:tcW w:w="1616" w:type="dxa"/>
          </w:tcPr>
          <w:p w14:paraId="2F1A2AAB" w14:textId="77777777"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Nekvalifikuoti darbininkai</w:t>
            </w:r>
          </w:p>
        </w:tc>
        <w:tc>
          <w:tcPr>
            <w:tcW w:w="948" w:type="dxa"/>
          </w:tcPr>
          <w:p w14:paraId="19E3B166" w14:textId="77777777"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962201</w:t>
            </w:r>
          </w:p>
        </w:tc>
        <w:tc>
          <w:tcPr>
            <w:tcW w:w="1820" w:type="dxa"/>
          </w:tcPr>
          <w:p w14:paraId="4F195046" w14:textId="77777777" w:rsidR="0020068D" w:rsidRPr="00BF2AB7" w:rsidRDefault="0020068D" w:rsidP="0020068D">
            <w:pPr>
              <w:rPr>
                <w:rFonts w:ascii="Times New Roman" w:hAnsi="Times New Roman"/>
                <w:color w:val="000000" w:themeColor="text1"/>
                <w:lang w:eastAsia="en-GB"/>
              </w:rPr>
            </w:pPr>
            <w:r w:rsidRPr="00BF2AB7">
              <w:rPr>
                <w:rFonts w:ascii="Times New Roman" w:hAnsi="Times New Roman"/>
                <w:color w:val="000000" w:themeColor="text1"/>
                <w:lang w:eastAsia="en-GB"/>
              </w:rPr>
              <w:t>Darbininkas</w:t>
            </w:r>
          </w:p>
        </w:tc>
        <w:tc>
          <w:tcPr>
            <w:tcW w:w="652" w:type="dxa"/>
          </w:tcPr>
          <w:p w14:paraId="19296C71" w14:textId="77777777"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D</w:t>
            </w:r>
          </w:p>
        </w:tc>
        <w:tc>
          <w:tcPr>
            <w:tcW w:w="2172" w:type="dxa"/>
          </w:tcPr>
          <w:p w14:paraId="6A1AC5F0" w14:textId="26FA12E6" w:rsidR="0020068D" w:rsidRPr="00BF2AB7" w:rsidRDefault="0020068D" w:rsidP="0020068D">
            <w:pPr>
              <w:jc w:val="center"/>
              <w:rPr>
                <w:rFonts w:ascii="Times New Roman" w:hAnsi="Times New Roman"/>
                <w:color w:val="000000" w:themeColor="text1"/>
              </w:rPr>
            </w:pPr>
            <w:r w:rsidRPr="00BF2AB7">
              <w:rPr>
                <w:rFonts w:ascii="Times New Roman" w:hAnsi="Times New Roman"/>
                <w:color w:val="000000" w:themeColor="text1"/>
                <w:lang w:eastAsia="en-GB"/>
              </w:rPr>
              <w:t>MMA</w:t>
            </w:r>
          </w:p>
        </w:tc>
        <w:tc>
          <w:tcPr>
            <w:tcW w:w="1888" w:type="dxa"/>
          </w:tcPr>
          <w:p w14:paraId="20286D7E" w14:textId="63D6DE68"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1153,00</w:t>
            </w:r>
          </w:p>
        </w:tc>
      </w:tr>
      <w:tr w:rsidR="0020068D" w:rsidRPr="00BF2AB7" w14:paraId="7CE8D519" w14:textId="77777777" w:rsidTr="006C2BCD">
        <w:tc>
          <w:tcPr>
            <w:tcW w:w="822" w:type="dxa"/>
          </w:tcPr>
          <w:p w14:paraId="1436F8A5" w14:textId="77777777" w:rsidR="0020068D" w:rsidRPr="00BF2AB7" w:rsidRDefault="0020068D" w:rsidP="0020068D">
            <w:pPr>
              <w:numPr>
                <w:ilvl w:val="0"/>
                <w:numId w:val="11"/>
              </w:numPr>
              <w:contextualSpacing/>
              <w:rPr>
                <w:rFonts w:ascii="Times New Roman" w:hAnsi="Times New Roman"/>
                <w:color w:val="000000" w:themeColor="text1"/>
              </w:rPr>
            </w:pPr>
          </w:p>
        </w:tc>
        <w:tc>
          <w:tcPr>
            <w:tcW w:w="1616" w:type="dxa"/>
          </w:tcPr>
          <w:p w14:paraId="1BED8CC3" w14:textId="77777777"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Nekvalifikuoti darbininkai</w:t>
            </w:r>
          </w:p>
        </w:tc>
        <w:tc>
          <w:tcPr>
            <w:tcW w:w="948" w:type="dxa"/>
          </w:tcPr>
          <w:p w14:paraId="033DDEDF" w14:textId="77777777" w:rsidR="0020068D" w:rsidRPr="00BF2AB7" w:rsidRDefault="0020068D" w:rsidP="0020068D">
            <w:pPr>
              <w:rPr>
                <w:rFonts w:ascii="Times New Roman" w:hAnsi="Times New Roman"/>
                <w:color w:val="000000" w:themeColor="text1"/>
              </w:rPr>
            </w:pPr>
            <w:r w:rsidRPr="00BF2AB7">
              <w:rPr>
                <w:rFonts w:ascii="Times New Roman" w:hAnsi="Times New Roman"/>
                <w:color w:val="000000" w:themeColor="text1"/>
              </w:rPr>
              <w:t>962201</w:t>
            </w:r>
          </w:p>
        </w:tc>
        <w:tc>
          <w:tcPr>
            <w:tcW w:w="1820" w:type="dxa"/>
          </w:tcPr>
          <w:p w14:paraId="779BD62B" w14:textId="77777777" w:rsidR="0020068D" w:rsidRPr="00BF2AB7" w:rsidRDefault="0020068D" w:rsidP="0020068D">
            <w:pPr>
              <w:rPr>
                <w:rFonts w:ascii="Times New Roman" w:hAnsi="Times New Roman"/>
                <w:color w:val="000000" w:themeColor="text1"/>
                <w:lang w:eastAsia="en-GB"/>
              </w:rPr>
            </w:pPr>
            <w:r w:rsidRPr="00BF2AB7">
              <w:rPr>
                <w:rFonts w:ascii="Times New Roman" w:hAnsi="Times New Roman"/>
                <w:color w:val="000000" w:themeColor="text1"/>
                <w:lang w:eastAsia="en-GB"/>
              </w:rPr>
              <w:t>Pagalbinis darbininkas</w:t>
            </w:r>
          </w:p>
        </w:tc>
        <w:tc>
          <w:tcPr>
            <w:tcW w:w="652" w:type="dxa"/>
          </w:tcPr>
          <w:p w14:paraId="30742291" w14:textId="77777777"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D</w:t>
            </w:r>
          </w:p>
        </w:tc>
        <w:tc>
          <w:tcPr>
            <w:tcW w:w="2172" w:type="dxa"/>
          </w:tcPr>
          <w:p w14:paraId="3A900210" w14:textId="62B3B913"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MMA</w:t>
            </w:r>
          </w:p>
        </w:tc>
        <w:tc>
          <w:tcPr>
            <w:tcW w:w="1888" w:type="dxa"/>
          </w:tcPr>
          <w:p w14:paraId="41ABF528" w14:textId="451F2355" w:rsidR="0020068D" w:rsidRPr="00BF2AB7" w:rsidRDefault="0020068D" w:rsidP="0020068D">
            <w:pPr>
              <w:jc w:val="center"/>
              <w:rPr>
                <w:rFonts w:ascii="Times New Roman" w:hAnsi="Times New Roman"/>
                <w:color w:val="000000" w:themeColor="text1"/>
                <w:lang w:eastAsia="en-GB"/>
              </w:rPr>
            </w:pPr>
            <w:r w:rsidRPr="00BF2AB7">
              <w:rPr>
                <w:rFonts w:ascii="Times New Roman" w:hAnsi="Times New Roman"/>
                <w:color w:val="000000" w:themeColor="text1"/>
                <w:lang w:eastAsia="en-GB"/>
              </w:rPr>
              <w:t>1153,00</w:t>
            </w:r>
          </w:p>
        </w:tc>
      </w:tr>
    </w:tbl>
    <w:p w14:paraId="428DF9EB" w14:textId="19D602CE" w:rsidR="008E2EBF" w:rsidRPr="00BF2AB7" w:rsidRDefault="008E2EBF" w:rsidP="001368C7">
      <w:pPr>
        <w:widowControl w:val="0"/>
        <w:autoSpaceDE w:val="0"/>
        <w:autoSpaceDN w:val="0"/>
        <w:spacing w:before="1"/>
        <w:ind w:left="172" w:right="173"/>
        <w:jc w:val="center"/>
        <w:rPr>
          <w:b/>
          <w:color w:val="000000" w:themeColor="text1"/>
          <w:szCs w:val="22"/>
        </w:rPr>
      </w:pPr>
    </w:p>
    <w:p w14:paraId="2581C7EC" w14:textId="46338BFB" w:rsidR="00D40EB2" w:rsidRPr="00BF2AB7" w:rsidRDefault="00B462F8" w:rsidP="001368C7">
      <w:pPr>
        <w:widowControl w:val="0"/>
        <w:autoSpaceDE w:val="0"/>
        <w:autoSpaceDN w:val="0"/>
        <w:spacing w:before="1"/>
        <w:ind w:left="172" w:right="173"/>
        <w:jc w:val="center"/>
        <w:rPr>
          <w:b/>
          <w:color w:val="000000" w:themeColor="text1"/>
          <w:szCs w:val="22"/>
        </w:rPr>
      </w:pPr>
      <w:r w:rsidRPr="00BF2AB7">
        <w:rPr>
          <w:b/>
          <w:color w:val="000000" w:themeColor="text1"/>
          <w:szCs w:val="22"/>
        </w:rPr>
        <w:t>III SKYRIUS</w:t>
      </w:r>
      <w:r w:rsidRPr="00BF2AB7">
        <w:rPr>
          <w:b/>
          <w:color w:val="000000" w:themeColor="text1"/>
          <w:szCs w:val="22"/>
        </w:rPr>
        <w:br/>
      </w:r>
      <w:r w:rsidR="00D40EB2" w:rsidRPr="00BF2AB7">
        <w:rPr>
          <w:b/>
          <w:color w:val="000000" w:themeColor="text1"/>
          <w:szCs w:val="22"/>
        </w:rPr>
        <w:t>DARBO UŽMOKESTIS</w:t>
      </w:r>
      <w:r w:rsidRPr="00BF2AB7">
        <w:rPr>
          <w:b/>
          <w:color w:val="000000" w:themeColor="text1"/>
          <w:szCs w:val="22"/>
        </w:rPr>
        <w:t xml:space="preserve"> IR KITI MOKĖJIMAI</w:t>
      </w:r>
    </w:p>
    <w:p w14:paraId="7EDF7A8D" w14:textId="77777777" w:rsidR="00D40EB2" w:rsidRPr="00BF2AB7" w:rsidRDefault="00D40EB2" w:rsidP="00D40EB2">
      <w:pPr>
        <w:widowControl w:val="0"/>
        <w:autoSpaceDE w:val="0"/>
        <w:autoSpaceDN w:val="0"/>
        <w:spacing w:before="1"/>
        <w:ind w:left="172" w:right="173"/>
        <w:jc w:val="center"/>
        <w:rPr>
          <w:b/>
          <w:color w:val="000000" w:themeColor="text1"/>
          <w:szCs w:val="22"/>
        </w:rPr>
      </w:pPr>
    </w:p>
    <w:p w14:paraId="1FA34418" w14:textId="25053D32" w:rsidR="00C345EF" w:rsidRPr="00BF2AB7" w:rsidRDefault="00D40EB2" w:rsidP="0010266E">
      <w:pPr>
        <w:widowControl w:val="0"/>
        <w:tabs>
          <w:tab w:val="left" w:pos="0"/>
          <w:tab w:val="left" w:pos="1134"/>
        </w:tabs>
        <w:autoSpaceDE w:val="0"/>
        <w:autoSpaceDN w:val="0"/>
        <w:ind w:right="-8"/>
        <w:jc w:val="both"/>
        <w:rPr>
          <w:color w:val="000000" w:themeColor="text1"/>
          <w:szCs w:val="22"/>
        </w:rPr>
      </w:pPr>
      <w:r w:rsidRPr="00BF2AB7">
        <w:rPr>
          <w:color w:val="000000" w:themeColor="text1"/>
          <w:szCs w:val="22"/>
        </w:rPr>
        <w:tab/>
      </w:r>
      <w:r w:rsidR="001368C7" w:rsidRPr="00BF2AB7">
        <w:rPr>
          <w:color w:val="000000" w:themeColor="text1"/>
          <w:szCs w:val="22"/>
        </w:rPr>
        <w:t>9</w:t>
      </w:r>
      <w:r w:rsidRPr="00BF2AB7">
        <w:rPr>
          <w:color w:val="000000" w:themeColor="text1"/>
          <w:szCs w:val="22"/>
        </w:rPr>
        <w:t xml:space="preserve">. Darbuotojų darbo užmokestį, priklausomai nuo atitinkamų reikalavimų (išsilavinimo, stažo, kvalifikacinės kategorijos, profesinės darbo patirties), taikomų atitinkamos pareigybės darbo apmokėjimui, sudaro: </w:t>
      </w:r>
    </w:p>
    <w:p w14:paraId="16715DE8" w14:textId="613836E2" w:rsidR="00C85F99" w:rsidRPr="00BF2AB7" w:rsidRDefault="00C85F99" w:rsidP="0010266E">
      <w:pPr>
        <w:widowControl w:val="0"/>
        <w:tabs>
          <w:tab w:val="left" w:pos="1134"/>
        </w:tabs>
        <w:autoSpaceDE w:val="0"/>
        <w:autoSpaceDN w:val="0"/>
        <w:spacing w:before="1"/>
        <w:ind w:right="-8"/>
        <w:jc w:val="both"/>
        <w:rPr>
          <w:color w:val="000000" w:themeColor="text1"/>
        </w:rPr>
      </w:pPr>
      <w:r w:rsidRPr="00BF2AB7">
        <w:rPr>
          <w:color w:val="000000" w:themeColor="text1"/>
        </w:rPr>
        <w:tab/>
        <w:t>9.1. pareiginė alga – pareiginės algos koeficientas padaugintas iš BD ir atskirais atvejais jeigu sistemoje pareigybei nustatyta kintamoji dalis</w:t>
      </w:r>
      <w:r w:rsidR="00D6018C" w:rsidRPr="00BF2AB7">
        <w:rPr>
          <w:color w:val="000000" w:themeColor="text1"/>
        </w:rPr>
        <w:t>;</w:t>
      </w:r>
      <w:r w:rsidRPr="00BF2AB7">
        <w:rPr>
          <w:color w:val="000000" w:themeColor="text1"/>
        </w:rPr>
        <w:t xml:space="preserve"> </w:t>
      </w:r>
    </w:p>
    <w:p w14:paraId="03F35F20" w14:textId="77777777" w:rsidR="00C345EF" w:rsidRPr="00BF2AB7" w:rsidRDefault="00C345EF" w:rsidP="00C345EF">
      <w:pPr>
        <w:widowControl w:val="0"/>
        <w:tabs>
          <w:tab w:val="left" w:pos="1134"/>
        </w:tabs>
        <w:autoSpaceDE w:val="0"/>
        <w:autoSpaceDN w:val="0"/>
        <w:ind w:right="-6"/>
        <w:jc w:val="both"/>
        <w:rPr>
          <w:color w:val="000000" w:themeColor="text1"/>
          <w:szCs w:val="22"/>
        </w:rPr>
      </w:pPr>
      <w:r w:rsidRPr="00BF2AB7">
        <w:rPr>
          <w:color w:val="000000" w:themeColor="text1"/>
          <w:szCs w:val="22"/>
        </w:rPr>
        <w:tab/>
      </w:r>
      <w:r w:rsidR="001368C7" w:rsidRPr="00BF2AB7">
        <w:rPr>
          <w:color w:val="000000" w:themeColor="text1"/>
          <w:szCs w:val="22"/>
        </w:rPr>
        <w:t>9</w:t>
      </w:r>
      <w:r w:rsidR="00D40EB2" w:rsidRPr="00BF2AB7">
        <w:rPr>
          <w:color w:val="000000" w:themeColor="text1"/>
          <w:szCs w:val="22"/>
        </w:rPr>
        <w:t>.2. priemokos (už papildomą darbą ar papildomų pareigų ar užduočių vykdymą ir</w:t>
      </w:r>
      <w:r w:rsidR="00D40EB2" w:rsidRPr="00BF2AB7">
        <w:rPr>
          <w:color w:val="000000" w:themeColor="text1"/>
          <w:spacing w:val="-10"/>
          <w:szCs w:val="22"/>
        </w:rPr>
        <w:t xml:space="preserve"> </w:t>
      </w:r>
      <w:r w:rsidR="00D40EB2" w:rsidRPr="00BF2AB7">
        <w:rPr>
          <w:color w:val="000000" w:themeColor="text1"/>
          <w:szCs w:val="22"/>
        </w:rPr>
        <w:t>kt.);</w:t>
      </w:r>
    </w:p>
    <w:p w14:paraId="2D0942AD" w14:textId="02B6EF91" w:rsidR="00C345EF" w:rsidRPr="00BF2AB7" w:rsidRDefault="00C345EF" w:rsidP="00C345EF">
      <w:pPr>
        <w:widowControl w:val="0"/>
        <w:tabs>
          <w:tab w:val="left" w:pos="1134"/>
        </w:tabs>
        <w:autoSpaceDE w:val="0"/>
        <w:autoSpaceDN w:val="0"/>
        <w:ind w:right="-6"/>
        <w:jc w:val="both"/>
        <w:rPr>
          <w:color w:val="000000" w:themeColor="text1"/>
          <w:szCs w:val="22"/>
        </w:rPr>
      </w:pPr>
      <w:r w:rsidRPr="00BF2AB7">
        <w:rPr>
          <w:color w:val="000000" w:themeColor="text1"/>
          <w:szCs w:val="22"/>
        </w:rPr>
        <w:tab/>
      </w:r>
      <w:r w:rsidR="001368C7" w:rsidRPr="00BF2AB7">
        <w:rPr>
          <w:color w:val="000000" w:themeColor="text1"/>
          <w:szCs w:val="22"/>
        </w:rPr>
        <w:t>9</w:t>
      </w:r>
      <w:r w:rsidR="00D40EB2" w:rsidRPr="00BF2AB7">
        <w:rPr>
          <w:color w:val="000000" w:themeColor="text1"/>
          <w:szCs w:val="22"/>
        </w:rPr>
        <w:t xml:space="preserve">.3. </w:t>
      </w:r>
      <w:r w:rsidR="005A1AB1" w:rsidRPr="00BF2AB7">
        <w:rPr>
          <w:color w:val="000000" w:themeColor="text1"/>
          <w:szCs w:val="22"/>
        </w:rPr>
        <w:t>piniginės išmokos</w:t>
      </w:r>
      <w:r w:rsidR="00F8711A" w:rsidRPr="00BF2AB7">
        <w:rPr>
          <w:color w:val="000000" w:themeColor="text1"/>
          <w:szCs w:val="22"/>
        </w:rPr>
        <w:t xml:space="preserve"> už atliktą darbą, pagal  ši</w:t>
      </w:r>
      <w:r w:rsidR="00090C56" w:rsidRPr="00BF2AB7">
        <w:rPr>
          <w:color w:val="000000" w:themeColor="text1"/>
          <w:szCs w:val="22"/>
        </w:rPr>
        <w:t>oje</w:t>
      </w:r>
      <w:r w:rsidR="00F8711A" w:rsidRPr="00BF2AB7">
        <w:rPr>
          <w:color w:val="000000" w:themeColor="text1"/>
          <w:szCs w:val="22"/>
        </w:rPr>
        <w:t xml:space="preserve"> Sistem</w:t>
      </w:r>
      <w:r w:rsidR="00090C56" w:rsidRPr="00BF2AB7">
        <w:rPr>
          <w:color w:val="000000" w:themeColor="text1"/>
          <w:szCs w:val="22"/>
        </w:rPr>
        <w:t>oje numatytus kriterijus</w:t>
      </w:r>
      <w:r w:rsidR="00F8711A" w:rsidRPr="00BF2AB7">
        <w:rPr>
          <w:color w:val="000000" w:themeColor="text1"/>
          <w:szCs w:val="22"/>
        </w:rPr>
        <w:t>;</w:t>
      </w:r>
    </w:p>
    <w:p w14:paraId="289F00B5" w14:textId="0C3AC3F6" w:rsidR="00C345EF" w:rsidRPr="00BF2AB7" w:rsidRDefault="00C345EF" w:rsidP="00C345EF">
      <w:pPr>
        <w:widowControl w:val="0"/>
        <w:tabs>
          <w:tab w:val="left" w:pos="1134"/>
        </w:tabs>
        <w:autoSpaceDE w:val="0"/>
        <w:autoSpaceDN w:val="0"/>
        <w:ind w:right="-6"/>
        <w:jc w:val="both"/>
        <w:rPr>
          <w:color w:val="000000" w:themeColor="text1"/>
          <w:lang w:eastAsia="lt-LT"/>
        </w:rPr>
      </w:pPr>
      <w:r w:rsidRPr="00BF2AB7">
        <w:rPr>
          <w:color w:val="000000" w:themeColor="text1"/>
          <w:szCs w:val="22"/>
        </w:rPr>
        <w:tab/>
      </w:r>
      <w:r w:rsidR="001368C7" w:rsidRPr="00BF2AB7">
        <w:rPr>
          <w:color w:val="000000" w:themeColor="text1"/>
          <w:lang w:eastAsia="lt-LT"/>
        </w:rPr>
        <w:t>9</w:t>
      </w:r>
      <w:r w:rsidR="005A1AB1" w:rsidRPr="00BF2AB7">
        <w:rPr>
          <w:color w:val="000000" w:themeColor="text1"/>
          <w:lang w:eastAsia="lt-LT"/>
        </w:rPr>
        <w:t>.4.</w:t>
      </w:r>
      <w:r w:rsidR="00D40EB2" w:rsidRPr="00BF2AB7">
        <w:rPr>
          <w:color w:val="000000" w:themeColor="text1"/>
          <w:lang w:eastAsia="lt-LT"/>
        </w:rPr>
        <w:t>mokėjimas už darbą poilsio ir švenčių dienomis, nakties ir viršvalandinį darbą, budėjimą;</w:t>
      </w:r>
    </w:p>
    <w:p w14:paraId="43BFBA04" w14:textId="66F2D15E" w:rsidR="00F8711A" w:rsidRPr="00BF2AB7" w:rsidRDefault="00F8711A" w:rsidP="00C345EF">
      <w:pPr>
        <w:widowControl w:val="0"/>
        <w:tabs>
          <w:tab w:val="left" w:pos="1134"/>
        </w:tabs>
        <w:autoSpaceDE w:val="0"/>
        <w:autoSpaceDN w:val="0"/>
        <w:ind w:right="-6"/>
        <w:jc w:val="both"/>
        <w:rPr>
          <w:color w:val="000000" w:themeColor="text1"/>
          <w:szCs w:val="22"/>
        </w:rPr>
      </w:pPr>
      <w:r w:rsidRPr="00BF2AB7">
        <w:rPr>
          <w:color w:val="000000" w:themeColor="text1"/>
          <w:lang w:eastAsia="lt-LT"/>
        </w:rPr>
        <w:tab/>
        <w:t xml:space="preserve">9.5.kintamoji dalis – pagal </w:t>
      </w:r>
      <w:r w:rsidRPr="00BF2AB7">
        <w:rPr>
          <w:color w:val="000000" w:themeColor="text1"/>
          <w:szCs w:val="22"/>
        </w:rPr>
        <w:t>Sistemoje numatytus kriterijus atsižvelgiant į praėjusių metų veiklos vertinimą.</w:t>
      </w:r>
    </w:p>
    <w:p w14:paraId="5A65CCA3" w14:textId="4B97F6DB" w:rsidR="00D40EB2" w:rsidRPr="00BF2AB7" w:rsidRDefault="00C345EF" w:rsidP="0020068D">
      <w:pPr>
        <w:widowControl w:val="0"/>
        <w:tabs>
          <w:tab w:val="left" w:pos="1134"/>
        </w:tabs>
        <w:autoSpaceDE w:val="0"/>
        <w:autoSpaceDN w:val="0"/>
        <w:ind w:right="-6"/>
        <w:jc w:val="both"/>
        <w:rPr>
          <w:bCs/>
          <w:color w:val="000000" w:themeColor="text1"/>
        </w:rPr>
      </w:pPr>
      <w:r w:rsidRPr="00BF2AB7">
        <w:rPr>
          <w:color w:val="000000" w:themeColor="text1"/>
          <w:szCs w:val="22"/>
        </w:rPr>
        <w:tab/>
      </w:r>
      <w:r w:rsidR="001368C7" w:rsidRPr="00BF2AB7">
        <w:rPr>
          <w:color w:val="000000" w:themeColor="text1"/>
          <w:szCs w:val="22"/>
        </w:rPr>
        <w:t>10</w:t>
      </w:r>
      <w:r w:rsidR="00D40EB2" w:rsidRPr="00BF2AB7">
        <w:rPr>
          <w:color w:val="000000" w:themeColor="text1"/>
          <w:szCs w:val="22"/>
        </w:rPr>
        <w:t xml:space="preserve">. Mokyklos darbuotojų </w:t>
      </w:r>
      <w:r w:rsidR="005A1AB1" w:rsidRPr="00BF2AB7">
        <w:rPr>
          <w:color w:val="000000" w:themeColor="text1"/>
          <w:szCs w:val="22"/>
        </w:rPr>
        <w:t>p</w:t>
      </w:r>
      <w:r w:rsidR="00D40EB2" w:rsidRPr="00BF2AB7">
        <w:rPr>
          <w:color w:val="000000" w:themeColor="text1"/>
          <w:szCs w:val="22"/>
        </w:rPr>
        <w:t xml:space="preserve">areiginės algos koeficiento vienetas </w:t>
      </w:r>
      <w:r w:rsidR="00D40EB2" w:rsidRPr="00BF2AB7">
        <w:rPr>
          <w:color w:val="000000" w:themeColor="text1"/>
          <w:spacing w:val="-3"/>
          <w:szCs w:val="22"/>
        </w:rPr>
        <w:t xml:space="preserve">yra </w:t>
      </w:r>
      <w:r w:rsidR="005A1AB1" w:rsidRPr="00BF2AB7">
        <w:rPr>
          <w:color w:val="000000" w:themeColor="text1"/>
          <w:szCs w:val="22"/>
        </w:rPr>
        <w:t>Lietuvos Respublikos</w:t>
      </w:r>
      <w:r w:rsidR="00D40EB2" w:rsidRPr="00BF2AB7">
        <w:rPr>
          <w:color w:val="000000" w:themeColor="text1"/>
          <w:szCs w:val="22"/>
        </w:rPr>
        <w:t xml:space="preserve"> pareiginės algos</w:t>
      </w:r>
      <w:r w:rsidR="005A1AB1" w:rsidRPr="00BF2AB7">
        <w:rPr>
          <w:color w:val="000000" w:themeColor="text1"/>
          <w:szCs w:val="22"/>
        </w:rPr>
        <w:t>(atlyginimo)</w:t>
      </w:r>
      <w:r w:rsidR="00D40EB2" w:rsidRPr="00BF2AB7">
        <w:rPr>
          <w:color w:val="000000" w:themeColor="text1"/>
          <w:szCs w:val="22"/>
        </w:rPr>
        <w:t xml:space="preserve"> bazini</w:t>
      </w:r>
      <w:r w:rsidR="005A1AB1" w:rsidRPr="00BF2AB7">
        <w:rPr>
          <w:color w:val="000000" w:themeColor="text1"/>
          <w:szCs w:val="22"/>
        </w:rPr>
        <w:t>s</w:t>
      </w:r>
      <w:r w:rsidR="00D40EB2" w:rsidRPr="00BF2AB7">
        <w:rPr>
          <w:color w:val="000000" w:themeColor="text1"/>
          <w:szCs w:val="22"/>
        </w:rPr>
        <w:t xml:space="preserve"> dyd</w:t>
      </w:r>
      <w:r w:rsidR="005A1AB1" w:rsidRPr="00BF2AB7">
        <w:rPr>
          <w:color w:val="000000" w:themeColor="text1"/>
          <w:szCs w:val="22"/>
        </w:rPr>
        <w:t>is</w:t>
      </w:r>
      <w:r w:rsidR="00D40EB2" w:rsidRPr="00BF2AB7">
        <w:rPr>
          <w:color w:val="000000" w:themeColor="text1"/>
          <w:szCs w:val="22"/>
        </w:rPr>
        <w:t xml:space="preserve"> (toliau – </w:t>
      </w:r>
      <w:r w:rsidR="005A1AB1" w:rsidRPr="00BF2AB7">
        <w:rPr>
          <w:color w:val="000000" w:themeColor="text1"/>
          <w:szCs w:val="22"/>
        </w:rPr>
        <w:t>bazinis dydis</w:t>
      </w:r>
      <w:r w:rsidR="00D40EB2" w:rsidRPr="00BF2AB7">
        <w:rPr>
          <w:color w:val="000000" w:themeColor="text1"/>
          <w:szCs w:val="22"/>
        </w:rPr>
        <w:t xml:space="preserve">). </w:t>
      </w:r>
      <w:r w:rsidR="0020068D" w:rsidRPr="00BF2AB7">
        <w:rPr>
          <w:bCs/>
          <w:color w:val="000000" w:themeColor="text1"/>
        </w:rPr>
        <w:t>Pareiginė alga apskaičiuojama pareiginės algos koeficientą dauginant iš pareiginės algos (atlyginimo) bazinio dydžio.</w:t>
      </w:r>
    </w:p>
    <w:p w14:paraId="1FE61550" w14:textId="77777777" w:rsidR="0020068D" w:rsidRPr="00BF2AB7" w:rsidRDefault="0020068D" w:rsidP="0020068D">
      <w:pPr>
        <w:widowControl w:val="0"/>
        <w:tabs>
          <w:tab w:val="left" w:pos="1134"/>
        </w:tabs>
        <w:autoSpaceDE w:val="0"/>
        <w:autoSpaceDN w:val="0"/>
        <w:ind w:right="-6"/>
        <w:jc w:val="both"/>
        <w:rPr>
          <w:color w:val="000000" w:themeColor="text1"/>
          <w:szCs w:val="22"/>
        </w:rPr>
      </w:pPr>
    </w:p>
    <w:p w14:paraId="7C304E48" w14:textId="3C5B0338" w:rsidR="00A144CC" w:rsidRPr="00BF2AB7" w:rsidRDefault="00A144CC" w:rsidP="000E54A9">
      <w:pPr>
        <w:widowControl w:val="0"/>
        <w:tabs>
          <w:tab w:val="left" w:pos="4802"/>
        </w:tabs>
        <w:autoSpaceDE w:val="0"/>
        <w:autoSpaceDN w:val="0"/>
        <w:spacing w:before="1"/>
        <w:jc w:val="center"/>
        <w:outlineLvl w:val="2"/>
        <w:rPr>
          <w:b/>
          <w:bCs/>
          <w:color w:val="000000" w:themeColor="text1"/>
        </w:rPr>
      </w:pPr>
      <w:r w:rsidRPr="00BF2AB7">
        <w:rPr>
          <w:b/>
          <w:bCs/>
          <w:color w:val="000000" w:themeColor="text1"/>
        </w:rPr>
        <w:t>I</w:t>
      </w:r>
      <w:r w:rsidR="002D3B38" w:rsidRPr="00BF2AB7">
        <w:rPr>
          <w:b/>
          <w:bCs/>
          <w:color w:val="000000" w:themeColor="text1"/>
        </w:rPr>
        <w:t>V</w:t>
      </w:r>
      <w:r w:rsidRPr="00BF2AB7">
        <w:rPr>
          <w:b/>
          <w:bCs/>
          <w:color w:val="000000" w:themeColor="text1"/>
        </w:rPr>
        <w:t xml:space="preserve"> SKYRIUS</w:t>
      </w:r>
    </w:p>
    <w:p w14:paraId="64382A2C" w14:textId="220CF7BF" w:rsidR="00A144CC" w:rsidRPr="00BF2AB7" w:rsidRDefault="00A144CC" w:rsidP="00A144CC">
      <w:pPr>
        <w:widowControl w:val="0"/>
        <w:autoSpaceDE w:val="0"/>
        <w:autoSpaceDN w:val="0"/>
        <w:ind w:left="172"/>
        <w:jc w:val="center"/>
        <w:rPr>
          <w:b/>
          <w:color w:val="000000" w:themeColor="text1"/>
          <w:szCs w:val="22"/>
        </w:rPr>
      </w:pPr>
      <w:r w:rsidRPr="00BF2AB7">
        <w:rPr>
          <w:b/>
          <w:color w:val="000000" w:themeColor="text1"/>
          <w:szCs w:val="22"/>
        </w:rPr>
        <w:lastRenderedPageBreak/>
        <w:t>PAREIGINĖS ALGOS NUSTATYMAS</w:t>
      </w:r>
    </w:p>
    <w:p w14:paraId="7870AAD5" w14:textId="77777777" w:rsidR="0072067B" w:rsidRPr="00BF2AB7" w:rsidRDefault="0072067B" w:rsidP="0072067B">
      <w:pPr>
        <w:widowControl w:val="0"/>
        <w:autoSpaceDE w:val="0"/>
        <w:autoSpaceDN w:val="0"/>
        <w:jc w:val="both"/>
        <w:rPr>
          <w:bCs/>
          <w:color w:val="000000" w:themeColor="text1"/>
          <w:szCs w:val="22"/>
        </w:rPr>
      </w:pPr>
    </w:p>
    <w:p w14:paraId="1BDDFC9D" w14:textId="6BC3EEB4" w:rsidR="0072067B" w:rsidRPr="00BF2AB7" w:rsidRDefault="0072067B" w:rsidP="00FB2B5A">
      <w:pPr>
        <w:widowControl w:val="0"/>
        <w:autoSpaceDE w:val="0"/>
        <w:autoSpaceDN w:val="0"/>
        <w:ind w:firstLine="1134"/>
        <w:jc w:val="both"/>
        <w:rPr>
          <w:bCs/>
          <w:color w:val="000000" w:themeColor="text1"/>
          <w:szCs w:val="22"/>
        </w:rPr>
      </w:pPr>
      <w:r w:rsidRPr="00BF2AB7">
        <w:rPr>
          <w:bCs/>
          <w:color w:val="000000" w:themeColor="text1"/>
          <w:szCs w:val="22"/>
        </w:rPr>
        <w:t>11.</w:t>
      </w:r>
      <w:r w:rsidR="00FB2B5A" w:rsidRPr="00BF2AB7">
        <w:rPr>
          <w:bCs/>
          <w:color w:val="000000" w:themeColor="text1"/>
          <w:szCs w:val="22"/>
        </w:rPr>
        <w:t xml:space="preserve"> </w:t>
      </w:r>
      <w:r w:rsidR="008D1242" w:rsidRPr="00BF2AB7">
        <w:rPr>
          <w:bCs/>
          <w:color w:val="000000" w:themeColor="text1"/>
          <w:szCs w:val="22"/>
        </w:rPr>
        <w:t>Mokyklos darbuotojų, mokytojų, specialiųjų pedagogų, logopedų, psichologų asistent</w:t>
      </w:r>
      <w:r w:rsidRPr="00BF2AB7">
        <w:rPr>
          <w:bCs/>
          <w:color w:val="000000" w:themeColor="text1"/>
          <w:szCs w:val="22"/>
        </w:rPr>
        <w:t>ų</w:t>
      </w:r>
      <w:r w:rsidR="008D1242" w:rsidRPr="00BF2AB7">
        <w:rPr>
          <w:bCs/>
          <w:color w:val="000000" w:themeColor="text1"/>
          <w:szCs w:val="22"/>
        </w:rPr>
        <w:t>, psicholog</w:t>
      </w:r>
      <w:r w:rsidRPr="00BF2AB7">
        <w:rPr>
          <w:bCs/>
          <w:color w:val="000000" w:themeColor="text1"/>
          <w:szCs w:val="22"/>
        </w:rPr>
        <w:t>ų</w:t>
      </w:r>
      <w:r w:rsidR="008D1242" w:rsidRPr="00BF2AB7">
        <w:rPr>
          <w:bCs/>
          <w:color w:val="000000" w:themeColor="text1"/>
          <w:szCs w:val="22"/>
        </w:rPr>
        <w:t>, socialini</w:t>
      </w:r>
      <w:r w:rsidRPr="00BF2AB7">
        <w:rPr>
          <w:bCs/>
          <w:color w:val="000000" w:themeColor="text1"/>
          <w:szCs w:val="22"/>
        </w:rPr>
        <w:t>ų</w:t>
      </w:r>
      <w:r w:rsidR="008D1242" w:rsidRPr="00BF2AB7">
        <w:rPr>
          <w:bCs/>
          <w:color w:val="000000" w:themeColor="text1"/>
          <w:szCs w:val="22"/>
        </w:rPr>
        <w:t xml:space="preserve"> pedago</w:t>
      </w:r>
      <w:r w:rsidRPr="00BF2AB7">
        <w:rPr>
          <w:bCs/>
          <w:color w:val="000000" w:themeColor="text1"/>
          <w:szCs w:val="22"/>
        </w:rPr>
        <w:t>gų</w:t>
      </w:r>
      <w:r w:rsidR="008D1242" w:rsidRPr="00BF2AB7">
        <w:rPr>
          <w:bCs/>
          <w:color w:val="000000" w:themeColor="text1"/>
          <w:szCs w:val="22"/>
        </w:rPr>
        <w:t>, (toliau – pagalbos mokiniui specialistai) ikimokyklinio ir priešmokyklinio ugdymo mokytojų pareiginė alga nustatoma iš darbo apmokėjimo sistemoje pareigybei nustatyto pareiginės algos koeficientų intervalo, kurio minimal</w:t>
      </w:r>
      <w:r w:rsidR="00090C56" w:rsidRPr="00BF2AB7">
        <w:rPr>
          <w:bCs/>
          <w:color w:val="000000" w:themeColor="text1"/>
          <w:szCs w:val="22"/>
        </w:rPr>
        <w:t>us</w:t>
      </w:r>
      <w:r w:rsidR="008D1242" w:rsidRPr="00BF2AB7">
        <w:rPr>
          <w:bCs/>
          <w:color w:val="000000" w:themeColor="text1"/>
          <w:szCs w:val="22"/>
        </w:rPr>
        <w:t xml:space="preserve"> pareiginės algos koeficient</w:t>
      </w:r>
      <w:r w:rsidR="00090C56" w:rsidRPr="00BF2AB7">
        <w:rPr>
          <w:bCs/>
          <w:color w:val="000000" w:themeColor="text1"/>
          <w:szCs w:val="22"/>
        </w:rPr>
        <w:t>o</w:t>
      </w:r>
      <w:r w:rsidR="008D1242" w:rsidRPr="00BF2AB7">
        <w:rPr>
          <w:bCs/>
          <w:color w:val="000000" w:themeColor="text1"/>
          <w:szCs w:val="22"/>
        </w:rPr>
        <w:t xml:space="preserve"> dyd</w:t>
      </w:r>
      <w:r w:rsidR="00090C56" w:rsidRPr="00BF2AB7">
        <w:rPr>
          <w:bCs/>
          <w:color w:val="000000" w:themeColor="text1"/>
          <w:szCs w:val="22"/>
        </w:rPr>
        <w:t>is</w:t>
      </w:r>
      <w:r w:rsidR="008D1242" w:rsidRPr="00BF2AB7">
        <w:rPr>
          <w:bCs/>
          <w:color w:val="000000" w:themeColor="text1"/>
          <w:szCs w:val="22"/>
        </w:rPr>
        <w:t xml:space="preserve"> </w:t>
      </w:r>
      <w:r w:rsidRPr="00BF2AB7">
        <w:rPr>
          <w:bCs/>
          <w:color w:val="000000" w:themeColor="text1"/>
          <w:szCs w:val="22"/>
        </w:rPr>
        <w:t>ne</w:t>
      </w:r>
      <w:r w:rsidR="008D1242" w:rsidRPr="00BF2AB7">
        <w:rPr>
          <w:bCs/>
          <w:color w:val="000000" w:themeColor="text1"/>
          <w:szCs w:val="22"/>
        </w:rPr>
        <w:t>mažesni</w:t>
      </w:r>
      <w:r w:rsidR="00090C56" w:rsidRPr="00BF2AB7">
        <w:rPr>
          <w:bCs/>
          <w:color w:val="000000" w:themeColor="text1"/>
          <w:szCs w:val="22"/>
        </w:rPr>
        <w:t>s</w:t>
      </w:r>
      <w:r w:rsidR="008D1242" w:rsidRPr="00BF2AB7">
        <w:rPr>
          <w:bCs/>
          <w:color w:val="000000" w:themeColor="text1"/>
          <w:szCs w:val="22"/>
        </w:rPr>
        <w:t xml:space="preserve"> ne</w:t>
      </w:r>
      <w:r w:rsidRPr="00BF2AB7">
        <w:rPr>
          <w:bCs/>
          <w:color w:val="000000" w:themeColor="text1"/>
          <w:szCs w:val="22"/>
        </w:rPr>
        <w:t xml:space="preserve">i </w:t>
      </w:r>
      <w:r w:rsidR="008D1242" w:rsidRPr="00BF2AB7">
        <w:rPr>
          <w:bCs/>
          <w:color w:val="000000" w:themeColor="text1"/>
          <w:szCs w:val="22"/>
        </w:rPr>
        <w:t>nu</w:t>
      </w:r>
      <w:r w:rsidRPr="00BF2AB7">
        <w:rPr>
          <w:bCs/>
          <w:color w:val="000000" w:themeColor="text1"/>
          <w:szCs w:val="22"/>
        </w:rPr>
        <w:t>rodyt</w:t>
      </w:r>
      <w:r w:rsidR="00090C56" w:rsidRPr="00BF2AB7">
        <w:rPr>
          <w:bCs/>
          <w:color w:val="000000" w:themeColor="text1"/>
          <w:szCs w:val="22"/>
        </w:rPr>
        <w:t>as</w:t>
      </w:r>
      <w:r w:rsidR="008D1242" w:rsidRPr="00BF2AB7">
        <w:rPr>
          <w:bCs/>
          <w:color w:val="000000" w:themeColor="text1"/>
          <w:szCs w:val="22"/>
        </w:rPr>
        <w:t xml:space="preserve"> koeficien</w:t>
      </w:r>
      <w:r w:rsidR="00090C56" w:rsidRPr="00BF2AB7">
        <w:rPr>
          <w:bCs/>
          <w:color w:val="000000" w:themeColor="text1"/>
          <w:szCs w:val="22"/>
        </w:rPr>
        <w:t>to</w:t>
      </w:r>
      <w:r w:rsidR="008D1242" w:rsidRPr="00BF2AB7">
        <w:rPr>
          <w:bCs/>
          <w:color w:val="000000" w:themeColor="text1"/>
          <w:szCs w:val="22"/>
        </w:rPr>
        <w:t xml:space="preserve"> dydi</w:t>
      </w:r>
      <w:r w:rsidR="00090C56" w:rsidRPr="00BF2AB7">
        <w:rPr>
          <w:bCs/>
          <w:color w:val="000000" w:themeColor="text1"/>
          <w:szCs w:val="22"/>
        </w:rPr>
        <w:t>s</w:t>
      </w:r>
      <w:r w:rsidR="008D1242" w:rsidRPr="00BF2AB7">
        <w:rPr>
          <w:bCs/>
          <w:color w:val="000000" w:themeColor="text1"/>
          <w:szCs w:val="22"/>
        </w:rPr>
        <w:t xml:space="preserve"> </w:t>
      </w:r>
      <w:r w:rsidRPr="00BF2AB7">
        <w:rPr>
          <w:bCs/>
          <w:color w:val="000000" w:themeColor="text1"/>
          <w:szCs w:val="22"/>
        </w:rPr>
        <w:t>DAS lentelėje</w:t>
      </w:r>
      <w:r w:rsidR="00FB2B5A" w:rsidRPr="00BF2AB7">
        <w:rPr>
          <w:bCs/>
          <w:color w:val="000000" w:themeColor="text1"/>
          <w:szCs w:val="22"/>
        </w:rPr>
        <w:t>, i</w:t>
      </w:r>
      <w:r w:rsidR="008D1242" w:rsidRPr="00BF2AB7">
        <w:rPr>
          <w:bCs/>
          <w:color w:val="000000" w:themeColor="text1"/>
          <w:szCs w:val="22"/>
        </w:rPr>
        <w:t xml:space="preserve">šskyrus darbininkus. </w:t>
      </w:r>
    </w:p>
    <w:p w14:paraId="279A6BDB" w14:textId="77777777" w:rsidR="0072067B" w:rsidRPr="00BF2AB7" w:rsidRDefault="0072067B" w:rsidP="00DC7B90">
      <w:pPr>
        <w:widowControl w:val="0"/>
        <w:autoSpaceDE w:val="0"/>
        <w:autoSpaceDN w:val="0"/>
        <w:ind w:firstLine="1134"/>
        <w:jc w:val="both"/>
        <w:rPr>
          <w:bCs/>
          <w:color w:val="000000" w:themeColor="text1"/>
          <w:szCs w:val="22"/>
        </w:rPr>
      </w:pPr>
      <w:r w:rsidRPr="00BF2AB7">
        <w:rPr>
          <w:bCs/>
          <w:color w:val="000000" w:themeColor="text1"/>
          <w:szCs w:val="22"/>
        </w:rPr>
        <w:t>12. Mokyklos vadovų</w:t>
      </w:r>
      <w:r w:rsidR="008D1242" w:rsidRPr="00BF2AB7">
        <w:rPr>
          <w:bCs/>
          <w:color w:val="000000" w:themeColor="text1"/>
          <w:szCs w:val="22"/>
        </w:rPr>
        <w:t xml:space="preserve"> pareigybės pareiginės algos koeficientų interval</w:t>
      </w:r>
      <w:r w:rsidRPr="00BF2AB7">
        <w:rPr>
          <w:bCs/>
          <w:color w:val="000000" w:themeColor="text1"/>
          <w:szCs w:val="22"/>
        </w:rPr>
        <w:t>as nustatomas</w:t>
      </w:r>
      <w:r w:rsidR="008D1242" w:rsidRPr="00BF2AB7">
        <w:rPr>
          <w:bCs/>
          <w:color w:val="000000" w:themeColor="text1"/>
          <w:szCs w:val="22"/>
        </w:rPr>
        <w:t>,</w:t>
      </w:r>
      <w:r w:rsidR="008D1242" w:rsidRPr="00BF2AB7">
        <w:rPr>
          <w:b/>
          <w:color w:val="000000" w:themeColor="text1"/>
          <w:szCs w:val="22"/>
        </w:rPr>
        <w:t xml:space="preserve"> </w:t>
      </w:r>
      <w:r w:rsidR="008D1242" w:rsidRPr="00BF2AB7">
        <w:rPr>
          <w:bCs/>
          <w:color w:val="000000" w:themeColor="text1"/>
          <w:szCs w:val="22"/>
        </w:rPr>
        <w:t xml:space="preserve">atsižvelgiant į savininko teises ir pareigas įgyvendinančios institucijos nustatytoje savo valdymo sričiai priskirtų biudžetinių įstaigų vadovų darbo apmokėjimo sistemoje numatytus pareiginės algos nustatymo kriterijus. </w:t>
      </w:r>
    </w:p>
    <w:p w14:paraId="36CBC2C7" w14:textId="6103A7EA" w:rsidR="00FB2B5A" w:rsidRPr="00BF2AB7" w:rsidRDefault="00FB2B5A" w:rsidP="00DC7B90">
      <w:pPr>
        <w:widowControl w:val="0"/>
        <w:autoSpaceDE w:val="0"/>
        <w:autoSpaceDN w:val="0"/>
        <w:ind w:firstLine="1134"/>
        <w:jc w:val="both"/>
        <w:rPr>
          <w:bCs/>
          <w:color w:val="000000" w:themeColor="text1"/>
          <w:szCs w:val="22"/>
        </w:rPr>
      </w:pPr>
      <w:r w:rsidRPr="00BF2AB7">
        <w:rPr>
          <w:bCs/>
          <w:color w:val="000000" w:themeColor="text1"/>
          <w:szCs w:val="22"/>
        </w:rPr>
        <w:t>13. Pareiginės algos koefici</w:t>
      </w:r>
      <w:r w:rsidR="00490074" w:rsidRPr="00BF2AB7">
        <w:rPr>
          <w:bCs/>
          <w:color w:val="000000" w:themeColor="text1"/>
          <w:szCs w:val="22"/>
        </w:rPr>
        <w:t>e</w:t>
      </w:r>
      <w:r w:rsidRPr="00BF2AB7">
        <w:rPr>
          <w:bCs/>
          <w:color w:val="000000" w:themeColor="text1"/>
          <w:szCs w:val="22"/>
        </w:rPr>
        <w:t xml:space="preserve">ntas gali būti </w:t>
      </w:r>
      <w:r w:rsidR="00490074" w:rsidRPr="00BF2AB7">
        <w:rPr>
          <w:bCs/>
          <w:color w:val="000000" w:themeColor="text1"/>
          <w:szCs w:val="22"/>
        </w:rPr>
        <w:t>didinamas įgijus reikiamą aukštesnį išsilavinimą,  pasikeitus kvalifikacij</w:t>
      </w:r>
      <w:r w:rsidR="00DC7B90" w:rsidRPr="00BF2AB7">
        <w:rPr>
          <w:bCs/>
          <w:color w:val="000000" w:themeColor="text1"/>
          <w:szCs w:val="22"/>
        </w:rPr>
        <w:t>ai</w:t>
      </w:r>
      <w:r w:rsidR="009D609F" w:rsidRPr="00BF2AB7">
        <w:rPr>
          <w:bCs/>
          <w:color w:val="000000" w:themeColor="text1"/>
          <w:szCs w:val="22"/>
        </w:rPr>
        <w:t xml:space="preserve"> ar  darbo patirčiai</w:t>
      </w:r>
      <w:r w:rsidR="00DC7B90" w:rsidRPr="00BF2AB7">
        <w:rPr>
          <w:bCs/>
          <w:color w:val="000000" w:themeColor="text1"/>
          <w:szCs w:val="22"/>
        </w:rPr>
        <w:t>.</w:t>
      </w:r>
      <w:r w:rsidR="00490074" w:rsidRPr="00BF2AB7">
        <w:rPr>
          <w:bCs/>
          <w:color w:val="000000" w:themeColor="text1"/>
          <w:szCs w:val="22"/>
        </w:rPr>
        <w:t xml:space="preserve"> </w:t>
      </w:r>
    </w:p>
    <w:p w14:paraId="0109BE59" w14:textId="00AC7169" w:rsidR="00C345EF" w:rsidRPr="00BF2AB7" w:rsidRDefault="00A6292B" w:rsidP="00C345EF">
      <w:pPr>
        <w:widowControl w:val="0"/>
        <w:tabs>
          <w:tab w:val="left" w:pos="1134"/>
          <w:tab w:val="left" w:pos="1276"/>
        </w:tabs>
        <w:autoSpaceDE w:val="0"/>
        <w:autoSpaceDN w:val="0"/>
        <w:ind w:right="140"/>
        <w:jc w:val="both"/>
        <w:rPr>
          <w:color w:val="000000" w:themeColor="text1"/>
          <w:szCs w:val="22"/>
        </w:rPr>
      </w:pPr>
      <w:r w:rsidRPr="00BF2AB7">
        <w:rPr>
          <w:color w:val="000000" w:themeColor="text1"/>
          <w:szCs w:val="22"/>
        </w:rPr>
        <w:tab/>
      </w:r>
      <w:r w:rsidR="001368C7" w:rsidRPr="00BF2AB7">
        <w:rPr>
          <w:color w:val="000000" w:themeColor="text1"/>
          <w:szCs w:val="22"/>
        </w:rPr>
        <w:t>1</w:t>
      </w:r>
      <w:r w:rsidR="00DC7B90" w:rsidRPr="00BF2AB7">
        <w:rPr>
          <w:color w:val="000000" w:themeColor="text1"/>
          <w:szCs w:val="22"/>
        </w:rPr>
        <w:t>4</w:t>
      </w:r>
      <w:r w:rsidR="001368C7" w:rsidRPr="00BF2AB7">
        <w:rPr>
          <w:color w:val="000000" w:themeColor="text1"/>
          <w:szCs w:val="22"/>
        </w:rPr>
        <w:t>.</w:t>
      </w:r>
      <w:r w:rsidR="00F441F0" w:rsidRPr="00BF2AB7">
        <w:rPr>
          <w:color w:val="000000" w:themeColor="text1"/>
          <w:szCs w:val="22"/>
        </w:rPr>
        <w:t xml:space="preserve"> Darbuotojų pareiginė alg</w:t>
      </w:r>
      <w:r w:rsidR="00A16C69" w:rsidRPr="00BF2AB7">
        <w:rPr>
          <w:color w:val="000000" w:themeColor="text1"/>
          <w:szCs w:val="22"/>
        </w:rPr>
        <w:t>a</w:t>
      </w:r>
      <w:r w:rsidR="00F441F0" w:rsidRPr="00BF2AB7">
        <w:rPr>
          <w:color w:val="000000" w:themeColor="text1"/>
          <w:szCs w:val="22"/>
        </w:rPr>
        <w:t xml:space="preserve"> nustatoma:</w:t>
      </w:r>
    </w:p>
    <w:p w14:paraId="1F930DE3" w14:textId="1E79F80B" w:rsidR="00C345EF" w:rsidRPr="00BF2AB7" w:rsidRDefault="00C345EF" w:rsidP="00C345EF">
      <w:pPr>
        <w:widowControl w:val="0"/>
        <w:tabs>
          <w:tab w:val="left" w:pos="1134"/>
          <w:tab w:val="left" w:pos="1276"/>
        </w:tabs>
        <w:autoSpaceDE w:val="0"/>
        <w:autoSpaceDN w:val="0"/>
        <w:ind w:right="140"/>
        <w:jc w:val="both"/>
        <w:rPr>
          <w:color w:val="000000" w:themeColor="text1"/>
          <w:szCs w:val="22"/>
        </w:rPr>
      </w:pPr>
      <w:r w:rsidRPr="00BF2AB7">
        <w:rPr>
          <w:color w:val="000000" w:themeColor="text1"/>
          <w:szCs w:val="22"/>
        </w:rPr>
        <w:tab/>
      </w:r>
      <w:r w:rsidR="001368C7" w:rsidRPr="00BF2AB7">
        <w:rPr>
          <w:color w:val="000000" w:themeColor="text1"/>
          <w:szCs w:val="22"/>
        </w:rPr>
        <w:t>1</w:t>
      </w:r>
      <w:r w:rsidR="00DC7B90" w:rsidRPr="00BF2AB7">
        <w:rPr>
          <w:color w:val="000000" w:themeColor="text1"/>
          <w:szCs w:val="22"/>
        </w:rPr>
        <w:t>4</w:t>
      </w:r>
      <w:r w:rsidR="00A144CC" w:rsidRPr="00BF2AB7">
        <w:rPr>
          <w:color w:val="000000" w:themeColor="text1"/>
          <w:szCs w:val="22"/>
        </w:rPr>
        <w:t>.1. Mokyklos direktoriaus pavaduotojo</w:t>
      </w:r>
      <w:r w:rsidR="00950C19" w:rsidRPr="00BF2AB7">
        <w:rPr>
          <w:color w:val="000000" w:themeColor="text1"/>
          <w:szCs w:val="22"/>
        </w:rPr>
        <w:t xml:space="preserve"> (A2)</w:t>
      </w:r>
      <w:r w:rsidR="00A144CC" w:rsidRPr="00BF2AB7">
        <w:rPr>
          <w:color w:val="000000" w:themeColor="text1"/>
          <w:szCs w:val="22"/>
        </w:rPr>
        <w:t xml:space="preserve"> pareiginės algos koeficientas nustatoma</w:t>
      </w:r>
      <w:r w:rsidR="00950C19" w:rsidRPr="00BF2AB7">
        <w:rPr>
          <w:color w:val="000000" w:themeColor="text1"/>
          <w:szCs w:val="22"/>
        </w:rPr>
        <w:t>s</w:t>
      </w:r>
      <w:r w:rsidR="006C3FDD" w:rsidRPr="00BF2AB7">
        <w:rPr>
          <w:color w:val="000000" w:themeColor="text1"/>
          <w:szCs w:val="22"/>
        </w:rPr>
        <w:t xml:space="preserve"> </w:t>
      </w:r>
      <w:r w:rsidR="00950C19" w:rsidRPr="00BF2AB7">
        <w:rPr>
          <w:color w:val="000000" w:themeColor="text1"/>
          <w:szCs w:val="22"/>
        </w:rPr>
        <w:t>atsižvelgiant į</w:t>
      </w:r>
      <w:r w:rsidR="00F441F0" w:rsidRPr="00BF2AB7">
        <w:rPr>
          <w:color w:val="000000" w:themeColor="text1"/>
          <w:szCs w:val="22"/>
        </w:rPr>
        <w:t xml:space="preserve"> įstaigos dydį,</w:t>
      </w:r>
      <w:r w:rsidR="00950C19" w:rsidRPr="00BF2AB7">
        <w:rPr>
          <w:color w:val="000000" w:themeColor="text1"/>
          <w:szCs w:val="22"/>
        </w:rPr>
        <w:t xml:space="preserve"> pedagoginio darbo stažą</w:t>
      </w:r>
      <w:r w:rsidR="00F441F0" w:rsidRPr="00BF2AB7">
        <w:rPr>
          <w:color w:val="000000" w:themeColor="text1"/>
          <w:szCs w:val="22"/>
        </w:rPr>
        <w:t xml:space="preserve"> ir darbo sudėtingumą</w:t>
      </w:r>
      <w:r w:rsidR="00F5314D" w:rsidRPr="00BF2AB7">
        <w:rPr>
          <w:color w:val="000000" w:themeColor="text1"/>
          <w:szCs w:val="22"/>
        </w:rPr>
        <w:t>:</w:t>
      </w:r>
    </w:p>
    <w:p w14:paraId="719C025D" w14:textId="4F4760E3" w:rsidR="00395DFE" w:rsidRPr="00BF2AB7" w:rsidRDefault="00C345EF" w:rsidP="00C345EF">
      <w:pPr>
        <w:widowControl w:val="0"/>
        <w:tabs>
          <w:tab w:val="left" w:pos="1134"/>
          <w:tab w:val="left" w:pos="1276"/>
        </w:tabs>
        <w:autoSpaceDE w:val="0"/>
        <w:autoSpaceDN w:val="0"/>
        <w:ind w:right="140"/>
        <w:jc w:val="both"/>
        <w:rPr>
          <w:color w:val="000000" w:themeColor="text1"/>
          <w:szCs w:val="22"/>
        </w:rPr>
      </w:pPr>
      <w:r w:rsidRPr="00BF2AB7">
        <w:rPr>
          <w:color w:val="000000" w:themeColor="text1"/>
          <w:szCs w:val="22"/>
        </w:rPr>
        <w:tab/>
      </w:r>
      <w:r w:rsidR="001368C7" w:rsidRPr="00BF2AB7">
        <w:rPr>
          <w:color w:val="000000" w:themeColor="text1"/>
          <w:szCs w:val="22"/>
        </w:rPr>
        <w:t>1</w:t>
      </w:r>
      <w:r w:rsidR="00DC7B90" w:rsidRPr="00BF2AB7">
        <w:rPr>
          <w:color w:val="000000" w:themeColor="text1"/>
          <w:szCs w:val="22"/>
        </w:rPr>
        <w:t>4</w:t>
      </w:r>
      <w:r w:rsidR="00F5314D" w:rsidRPr="00BF2AB7">
        <w:rPr>
          <w:color w:val="000000" w:themeColor="text1"/>
          <w:szCs w:val="22"/>
        </w:rPr>
        <w:t>.1.1. Direktoriaus pavaduotojo ugdymui pareiginės algos koeficientas:</w:t>
      </w:r>
    </w:p>
    <w:p w14:paraId="1A73426D" w14:textId="77777777" w:rsidR="002C5B1B" w:rsidRPr="00BF2AB7" w:rsidRDefault="002C5B1B" w:rsidP="00C345EF">
      <w:pPr>
        <w:widowControl w:val="0"/>
        <w:tabs>
          <w:tab w:val="left" w:pos="1134"/>
          <w:tab w:val="left" w:pos="1276"/>
        </w:tabs>
        <w:autoSpaceDE w:val="0"/>
        <w:autoSpaceDN w:val="0"/>
        <w:ind w:right="140"/>
        <w:jc w:val="both"/>
        <w:rPr>
          <w:color w:val="000000" w:themeColor="text1"/>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3"/>
        <w:gridCol w:w="2013"/>
        <w:gridCol w:w="2835"/>
        <w:gridCol w:w="2552"/>
      </w:tblGrid>
      <w:tr w:rsidR="00BF2AB7" w:rsidRPr="00BF2AB7" w14:paraId="66B7F689" w14:textId="77777777" w:rsidTr="006C2BCD">
        <w:trPr>
          <w:trHeight w:val="294"/>
        </w:trPr>
        <w:tc>
          <w:tcPr>
            <w:tcW w:w="2523" w:type="dxa"/>
            <w:vMerge w:val="restart"/>
            <w:tcMar>
              <w:top w:w="0" w:type="dxa"/>
              <w:left w:w="108" w:type="dxa"/>
              <w:bottom w:w="0" w:type="dxa"/>
              <w:right w:w="108" w:type="dxa"/>
            </w:tcMar>
            <w:vAlign w:val="center"/>
            <w:hideMark/>
          </w:tcPr>
          <w:p w14:paraId="2A637719" w14:textId="77777777" w:rsidR="008E2EBF" w:rsidRPr="00BF2AB7" w:rsidRDefault="008E2EBF" w:rsidP="006C2BCD">
            <w:pPr>
              <w:widowControl w:val="0"/>
              <w:spacing w:line="259" w:lineRule="auto"/>
              <w:jc w:val="center"/>
              <w:rPr>
                <w:color w:val="000000" w:themeColor="text1"/>
                <w:lang w:eastAsia="lt-LT"/>
              </w:rPr>
            </w:pPr>
            <w:r w:rsidRPr="00BF2AB7">
              <w:rPr>
                <w:color w:val="000000" w:themeColor="text1"/>
                <w:lang w:eastAsia="lt-LT"/>
              </w:rPr>
              <w:t>Mokinių skaičius</w:t>
            </w:r>
          </w:p>
        </w:tc>
        <w:tc>
          <w:tcPr>
            <w:tcW w:w="7400" w:type="dxa"/>
            <w:gridSpan w:val="3"/>
            <w:tcMar>
              <w:top w:w="0" w:type="dxa"/>
              <w:left w:w="108" w:type="dxa"/>
              <w:bottom w:w="0" w:type="dxa"/>
              <w:right w:w="108" w:type="dxa"/>
            </w:tcMar>
            <w:hideMark/>
          </w:tcPr>
          <w:p w14:paraId="44DCD3D9" w14:textId="77777777" w:rsidR="008E2EBF" w:rsidRPr="00BF2AB7" w:rsidRDefault="008E2EBF" w:rsidP="006C2BCD">
            <w:pPr>
              <w:widowControl w:val="0"/>
              <w:spacing w:line="259" w:lineRule="auto"/>
              <w:jc w:val="center"/>
              <w:rPr>
                <w:color w:val="000000" w:themeColor="text1"/>
                <w:lang w:eastAsia="lt-LT"/>
              </w:rPr>
            </w:pPr>
            <w:r w:rsidRPr="00BF2AB7">
              <w:rPr>
                <w:bCs/>
                <w:color w:val="000000" w:themeColor="text1"/>
              </w:rPr>
              <w:t xml:space="preserve">Pareiginės algos </w:t>
            </w:r>
            <w:r w:rsidRPr="00BF2AB7">
              <w:rPr>
                <w:bCs/>
                <w:color w:val="000000" w:themeColor="text1"/>
                <w:lang w:eastAsia="lt-LT"/>
              </w:rPr>
              <w:t>koeficientai</w:t>
            </w:r>
          </w:p>
        </w:tc>
      </w:tr>
      <w:tr w:rsidR="00BF2AB7" w:rsidRPr="00BF2AB7" w14:paraId="3EC06F00" w14:textId="77777777" w:rsidTr="006C2BCD">
        <w:trPr>
          <w:trHeight w:val="228"/>
        </w:trPr>
        <w:tc>
          <w:tcPr>
            <w:tcW w:w="2523" w:type="dxa"/>
            <w:vMerge/>
            <w:vAlign w:val="center"/>
            <w:hideMark/>
          </w:tcPr>
          <w:p w14:paraId="3A79C348" w14:textId="77777777" w:rsidR="008E2EBF" w:rsidRPr="00BF2AB7" w:rsidRDefault="008E2EBF" w:rsidP="006C2BCD">
            <w:pPr>
              <w:widowControl w:val="0"/>
              <w:spacing w:line="259" w:lineRule="auto"/>
              <w:rPr>
                <w:color w:val="000000" w:themeColor="text1"/>
                <w:lang w:eastAsia="lt-LT"/>
              </w:rPr>
            </w:pPr>
          </w:p>
        </w:tc>
        <w:tc>
          <w:tcPr>
            <w:tcW w:w="7400" w:type="dxa"/>
            <w:gridSpan w:val="3"/>
            <w:tcMar>
              <w:top w:w="0" w:type="dxa"/>
              <w:left w:w="108" w:type="dxa"/>
              <w:bottom w:w="0" w:type="dxa"/>
              <w:right w:w="108" w:type="dxa"/>
            </w:tcMar>
            <w:hideMark/>
          </w:tcPr>
          <w:p w14:paraId="6C456F01" w14:textId="77777777" w:rsidR="008E2EBF" w:rsidRPr="00BF2AB7" w:rsidRDefault="008E2EBF" w:rsidP="006C2BCD">
            <w:pPr>
              <w:widowControl w:val="0"/>
              <w:spacing w:line="259" w:lineRule="auto"/>
              <w:jc w:val="center"/>
              <w:rPr>
                <w:color w:val="000000" w:themeColor="text1"/>
                <w:lang w:eastAsia="lt-LT"/>
              </w:rPr>
            </w:pPr>
            <w:r w:rsidRPr="00BF2AB7">
              <w:rPr>
                <w:color w:val="000000" w:themeColor="text1"/>
                <w:lang w:eastAsia="lt-LT"/>
              </w:rPr>
              <w:t>Pedagoginio darbo stažas (metais)</w:t>
            </w:r>
          </w:p>
        </w:tc>
      </w:tr>
      <w:tr w:rsidR="00BF2AB7" w:rsidRPr="00BF2AB7" w14:paraId="49DCB357" w14:textId="77777777" w:rsidTr="006C2BCD">
        <w:trPr>
          <w:trHeight w:val="391"/>
        </w:trPr>
        <w:tc>
          <w:tcPr>
            <w:tcW w:w="2523" w:type="dxa"/>
            <w:vMerge/>
            <w:vAlign w:val="center"/>
            <w:hideMark/>
          </w:tcPr>
          <w:p w14:paraId="776F33BB" w14:textId="77777777" w:rsidR="008E2EBF" w:rsidRPr="00BF2AB7" w:rsidRDefault="008E2EBF" w:rsidP="006C2BCD">
            <w:pPr>
              <w:widowControl w:val="0"/>
              <w:spacing w:line="259" w:lineRule="auto"/>
              <w:rPr>
                <w:color w:val="000000" w:themeColor="text1"/>
                <w:lang w:eastAsia="lt-LT"/>
              </w:rPr>
            </w:pPr>
          </w:p>
        </w:tc>
        <w:tc>
          <w:tcPr>
            <w:tcW w:w="2013" w:type="dxa"/>
            <w:tcMar>
              <w:top w:w="0" w:type="dxa"/>
              <w:left w:w="108" w:type="dxa"/>
              <w:bottom w:w="0" w:type="dxa"/>
              <w:right w:w="108" w:type="dxa"/>
            </w:tcMar>
            <w:vAlign w:val="center"/>
            <w:hideMark/>
          </w:tcPr>
          <w:p w14:paraId="002079E2" w14:textId="77777777" w:rsidR="008E2EBF" w:rsidRPr="00BF2AB7" w:rsidRDefault="008E2EBF" w:rsidP="006C2BCD">
            <w:pPr>
              <w:widowControl w:val="0"/>
              <w:spacing w:line="259" w:lineRule="auto"/>
              <w:jc w:val="center"/>
              <w:rPr>
                <w:color w:val="000000" w:themeColor="text1"/>
                <w:lang w:eastAsia="lt-LT"/>
              </w:rPr>
            </w:pPr>
            <w:r w:rsidRPr="00BF2AB7">
              <w:rPr>
                <w:color w:val="000000" w:themeColor="text1"/>
                <w:lang w:eastAsia="lt-LT"/>
              </w:rPr>
              <w:t>iki 10</w:t>
            </w:r>
          </w:p>
        </w:tc>
        <w:tc>
          <w:tcPr>
            <w:tcW w:w="2835" w:type="dxa"/>
            <w:tcMar>
              <w:top w:w="0" w:type="dxa"/>
              <w:left w:w="108" w:type="dxa"/>
              <w:bottom w:w="0" w:type="dxa"/>
              <w:right w:w="108" w:type="dxa"/>
            </w:tcMar>
            <w:vAlign w:val="center"/>
            <w:hideMark/>
          </w:tcPr>
          <w:p w14:paraId="78F08AC5" w14:textId="77777777" w:rsidR="008E2EBF" w:rsidRPr="00BF2AB7" w:rsidRDefault="008E2EBF" w:rsidP="006C2BCD">
            <w:pPr>
              <w:widowControl w:val="0"/>
              <w:spacing w:line="259" w:lineRule="auto"/>
              <w:jc w:val="center"/>
              <w:rPr>
                <w:color w:val="000000" w:themeColor="text1"/>
                <w:lang w:eastAsia="lt-LT"/>
              </w:rPr>
            </w:pPr>
            <w:r w:rsidRPr="00BF2AB7">
              <w:rPr>
                <w:color w:val="000000" w:themeColor="text1"/>
                <w:lang w:eastAsia="lt-LT"/>
              </w:rPr>
              <w:t>nuo daugiau kaip 10 iki 15</w:t>
            </w:r>
          </w:p>
        </w:tc>
        <w:tc>
          <w:tcPr>
            <w:tcW w:w="2552" w:type="dxa"/>
            <w:tcMar>
              <w:top w:w="0" w:type="dxa"/>
              <w:left w:w="108" w:type="dxa"/>
              <w:bottom w:w="0" w:type="dxa"/>
              <w:right w:w="108" w:type="dxa"/>
            </w:tcMar>
            <w:vAlign w:val="center"/>
            <w:hideMark/>
          </w:tcPr>
          <w:p w14:paraId="3F08A632" w14:textId="77777777" w:rsidR="008E2EBF" w:rsidRPr="00BF2AB7" w:rsidRDefault="008E2EBF" w:rsidP="006C2BCD">
            <w:pPr>
              <w:widowControl w:val="0"/>
              <w:spacing w:line="259" w:lineRule="auto"/>
              <w:jc w:val="center"/>
              <w:rPr>
                <w:color w:val="000000" w:themeColor="text1"/>
                <w:lang w:eastAsia="lt-LT"/>
              </w:rPr>
            </w:pPr>
            <w:r w:rsidRPr="00BF2AB7">
              <w:rPr>
                <w:color w:val="000000" w:themeColor="text1"/>
                <w:lang w:eastAsia="lt-LT"/>
              </w:rPr>
              <w:t>daugiau kaip 15</w:t>
            </w:r>
          </w:p>
        </w:tc>
      </w:tr>
      <w:tr w:rsidR="00BF2AB7" w:rsidRPr="00BF2AB7" w14:paraId="3552E547" w14:textId="77777777" w:rsidTr="006C2BCD">
        <w:trPr>
          <w:trHeight w:val="324"/>
        </w:trPr>
        <w:tc>
          <w:tcPr>
            <w:tcW w:w="2523" w:type="dxa"/>
            <w:tcMar>
              <w:top w:w="0" w:type="dxa"/>
              <w:left w:w="108" w:type="dxa"/>
              <w:bottom w:w="0" w:type="dxa"/>
              <w:right w:w="108" w:type="dxa"/>
            </w:tcMar>
            <w:vAlign w:val="center"/>
            <w:hideMark/>
          </w:tcPr>
          <w:p w14:paraId="32D8EF04" w14:textId="77777777" w:rsidR="00B05723" w:rsidRPr="00BF2AB7" w:rsidRDefault="00B05723" w:rsidP="00B05723">
            <w:pPr>
              <w:widowControl w:val="0"/>
              <w:spacing w:line="259" w:lineRule="auto"/>
              <w:rPr>
                <w:color w:val="000000" w:themeColor="text1"/>
                <w:lang w:eastAsia="lt-LT"/>
              </w:rPr>
            </w:pPr>
            <w:r w:rsidRPr="00BF2AB7">
              <w:rPr>
                <w:color w:val="000000" w:themeColor="text1"/>
                <w:lang w:eastAsia="lt-LT"/>
              </w:rPr>
              <w:t>iki 500</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64132" w14:textId="4B1089C1" w:rsidR="00B05723" w:rsidRPr="00BF2AB7" w:rsidRDefault="00B05723" w:rsidP="00B05723">
            <w:pPr>
              <w:widowControl w:val="0"/>
              <w:spacing w:line="259" w:lineRule="auto"/>
              <w:jc w:val="center"/>
              <w:rPr>
                <w:bCs/>
                <w:color w:val="000000" w:themeColor="text1"/>
                <w:lang w:eastAsia="lt-LT"/>
              </w:rPr>
            </w:pPr>
            <w:r w:rsidRPr="00BF2AB7">
              <w:rPr>
                <w:color w:val="000000" w:themeColor="text1"/>
                <w:lang w:eastAsia="lt-LT"/>
              </w:rPr>
              <w:t>2,2778</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005B6" w14:textId="0A82AFE2" w:rsidR="00B05723" w:rsidRPr="00BF2AB7" w:rsidRDefault="00B05723" w:rsidP="00B05723">
            <w:pPr>
              <w:widowControl w:val="0"/>
              <w:spacing w:line="259" w:lineRule="auto"/>
              <w:jc w:val="center"/>
              <w:rPr>
                <w:bCs/>
                <w:color w:val="000000" w:themeColor="text1"/>
                <w:lang w:eastAsia="lt-LT"/>
              </w:rPr>
            </w:pPr>
            <w:r w:rsidRPr="00BF2AB7">
              <w:rPr>
                <w:color w:val="000000" w:themeColor="text1"/>
                <w:lang w:eastAsia="lt-LT"/>
              </w:rPr>
              <w:t>2,2827</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7FC32" w14:textId="31791267" w:rsidR="00B05723" w:rsidRPr="00BF2AB7" w:rsidRDefault="00B05723" w:rsidP="00B05723">
            <w:pPr>
              <w:widowControl w:val="0"/>
              <w:spacing w:line="259" w:lineRule="auto"/>
              <w:jc w:val="center"/>
              <w:rPr>
                <w:bCs/>
                <w:color w:val="000000" w:themeColor="text1"/>
                <w:lang w:eastAsia="lt-LT"/>
              </w:rPr>
            </w:pPr>
            <w:r w:rsidRPr="00BF2AB7">
              <w:rPr>
                <w:color w:val="000000" w:themeColor="text1"/>
                <w:lang w:eastAsia="lt-LT"/>
              </w:rPr>
              <w:t>2,2856</w:t>
            </w:r>
          </w:p>
        </w:tc>
      </w:tr>
    </w:tbl>
    <w:p w14:paraId="3BB0DE9E" w14:textId="03A2152E" w:rsidR="00C345EF" w:rsidRPr="00BF2AB7" w:rsidRDefault="008B3F3C" w:rsidP="00A74513">
      <w:pPr>
        <w:widowControl w:val="0"/>
        <w:tabs>
          <w:tab w:val="left" w:pos="1134"/>
          <w:tab w:val="left" w:pos="1276"/>
        </w:tabs>
        <w:autoSpaceDE w:val="0"/>
        <w:autoSpaceDN w:val="0"/>
        <w:ind w:right="140"/>
        <w:jc w:val="both"/>
        <w:rPr>
          <w:color w:val="000000" w:themeColor="text1"/>
          <w:lang w:eastAsia="lt-LT"/>
        </w:rPr>
      </w:pPr>
      <w:r w:rsidRPr="00BF2AB7">
        <w:rPr>
          <w:color w:val="000000" w:themeColor="text1"/>
          <w:szCs w:val="22"/>
        </w:rPr>
        <w:tab/>
      </w:r>
      <w:r w:rsidR="001368C7" w:rsidRPr="00BF2AB7">
        <w:rPr>
          <w:color w:val="000000" w:themeColor="text1"/>
          <w:lang w:eastAsia="lt-LT"/>
        </w:rPr>
        <w:t>1</w:t>
      </w:r>
      <w:r w:rsidR="00DC7B90" w:rsidRPr="00BF2AB7">
        <w:rPr>
          <w:color w:val="000000" w:themeColor="text1"/>
          <w:lang w:eastAsia="lt-LT"/>
        </w:rPr>
        <w:t>4</w:t>
      </w:r>
      <w:r w:rsidR="009B1FDB" w:rsidRPr="00BF2AB7">
        <w:rPr>
          <w:color w:val="000000" w:themeColor="text1"/>
          <w:lang w:eastAsia="lt-LT"/>
        </w:rPr>
        <w:t>.</w:t>
      </w:r>
      <w:r w:rsidR="001368C7" w:rsidRPr="00BF2AB7">
        <w:rPr>
          <w:color w:val="000000" w:themeColor="text1"/>
          <w:lang w:eastAsia="lt-LT"/>
        </w:rPr>
        <w:t>1.</w:t>
      </w:r>
      <w:r w:rsidR="009B1FDB" w:rsidRPr="00BF2AB7">
        <w:rPr>
          <w:color w:val="000000" w:themeColor="text1"/>
          <w:lang w:eastAsia="lt-LT"/>
        </w:rPr>
        <w:t>2. Pareiginės algos koeficientai dėl veiklos sudėtingumo:</w:t>
      </w:r>
    </w:p>
    <w:p w14:paraId="773D7A1F" w14:textId="1AF5F41D" w:rsidR="00C345EF" w:rsidRPr="00BF2AB7" w:rsidRDefault="001368C7" w:rsidP="00C345EF">
      <w:pPr>
        <w:ind w:firstLine="1134"/>
        <w:jc w:val="both"/>
        <w:rPr>
          <w:color w:val="000000" w:themeColor="text1"/>
          <w:lang w:eastAsia="lt-LT"/>
        </w:rPr>
      </w:pPr>
      <w:r w:rsidRPr="00BF2AB7">
        <w:rPr>
          <w:color w:val="000000" w:themeColor="text1"/>
          <w:lang w:eastAsia="lt-LT"/>
        </w:rPr>
        <w:t>1</w:t>
      </w:r>
      <w:r w:rsidR="00DC7B90" w:rsidRPr="00BF2AB7">
        <w:rPr>
          <w:color w:val="000000" w:themeColor="text1"/>
          <w:lang w:eastAsia="lt-LT"/>
        </w:rPr>
        <w:t>4</w:t>
      </w:r>
      <w:r w:rsidR="009B1FDB" w:rsidRPr="00BF2AB7">
        <w:rPr>
          <w:color w:val="000000" w:themeColor="text1"/>
          <w:lang w:eastAsia="lt-LT"/>
        </w:rPr>
        <w:t>.1.2.1. didinami 5–10 procentų:</w:t>
      </w:r>
    </w:p>
    <w:p w14:paraId="4B54DD99" w14:textId="449D70E2" w:rsidR="00C345EF" w:rsidRPr="00BF2AB7" w:rsidRDefault="001368C7" w:rsidP="00C345EF">
      <w:pPr>
        <w:ind w:firstLine="1134"/>
        <w:jc w:val="both"/>
        <w:rPr>
          <w:color w:val="000000" w:themeColor="text1"/>
          <w:lang w:eastAsia="lt-LT"/>
        </w:rPr>
      </w:pPr>
      <w:r w:rsidRPr="00BF2AB7">
        <w:rPr>
          <w:color w:val="000000" w:themeColor="text1"/>
          <w:lang w:eastAsia="lt-LT"/>
        </w:rPr>
        <w:t>1</w:t>
      </w:r>
      <w:r w:rsidR="00DC7B90" w:rsidRPr="00BF2AB7">
        <w:rPr>
          <w:color w:val="000000" w:themeColor="text1"/>
          <w:lang w:eastAsia="lt-LT"/>
        </w:rPr>
        <w:t>4</w:t>
      </w:r>
      <w:r w:rsidR="009B1FDB" w:rsidRPr="00BF2AB7">
        <w:rPr>
          <w:color w:val="000000" w:themeColor="text1"/>
          <w:lang w:eastAsia="lt-LT"/>
        </w:rPr>
        <w:t>.1.2.1.1. pavaduotojams ugdymui, atsakingiems už mokinių, turinčių specialiųjų ugdymosi poreikių, ugdymo organizavimą, jeigu  įstaigoje ugdoma (mokoma) 10 ir daugiau mokinių, dėl įgimtų ar įgytų sutrikimų turinčių didelių ar labai didelių specialiųjų ugdymosi poreikių – 5 procentais;</w:t>
      </w:r>
    </w:p>
    <w:p w14:paraId="0F86EECB" w14:textId="144769BF" w:rsidR="00C345EF" w:rsidRPr="00BF2AB7" w:rsidRDefault="00C345EF" w:rsidP="00C345EF">
      <w:pPr>
        <w:ind w:firstLine="1134"/>
        <w:jc w:val="both"/>
        <w:rPr>
          <w:color w:val="000000" w:themeColor="text1"/>
          <w:lang w:eastAsia="lt-LT"/>
        </w:rPr>
      </w:pPr>
      <w:r w:rsidRPr="00BF2AB7">
        <w:rPr>
          <w:color w:val="000000" w:themeColor="text1"/>
          <w:lang w:eastAsia="lt-LT"/>
        </w:rPr>
        <w:t>1</w:t>
      </w:r>
      <w:r w:rsidR="00DC7B90" w:rsidRPr="00BF2AB7">
        <w:rPr>
          <w:color w:val="000000" w:themeColor="text1"/>
          <w:lang w:eastAsia="lt-LT"/>
        </w:rPr>
        <w:t>4</w:t>
      </w:r>
      <w:r w:rsidR="009B1FDB" w:rsidRPr="00BF2AB7">
        <w:rPr>
          <w:color w:val="000000" w:themeColor="text1"/>
          <w:lang w:eastAsia="lt-LT"/>
        </w:rPr>
        <w:t>.1.2.1.2.  pavaduotojams ugdymui, jeigu mokykloje ugdoma (mokoma) 10 ar daugiau užsieniečių ar Lietuvos Respublikos piliečių, atvykusių gyventi į Lietuvos Respubliką, nemokančių valstybinės kalbos, dvejus metus nuo mokinio mokymosi pagal bendrojo ugdymo ir profesinio mokymo programas pradžios Lietuvos Respublikoje -5 procentais;</w:t>
      </w:r>
    </w:p>
    <w:p w14:paraId="201C7EF7" w14:textId="6BEFCE58" w:rsidR="00C345EF" w:rsidRPr="00BF2AB7" w:rsidRDefault="001368C7" w:rsidP="00C345EF">
      <w:pPr>
        <w:ind w:firstLine="1134"/>
        <w:jc w:val="both"/>
        <w:rPr>
          <w:color w:val="000000" w:themeColor="text1"/>
          <w:lang w:eastAsia="lt-LT"/>
        </w:rPr>
      </w:pPr>
      <w:r w:rsidRPr="00BF2AB7">
        <w:rPr>
          <w:color w:val="000000" w:themeColor="text1"/>
          <w:lang w:eastAsia="lt-LT"/>
        </w:rPr>
        <w:t>1</w:t>
      </w:r>
      <w:r w:rsidR="00DC7B90" w:rsidRPr="00BF2AB7">
        <w:rPr>
          <w:color w:val="000000" w:themeColor="text1"/>
          <w:lang w:eastAsia="lt-LT"/>
        </w:rPr>
        <w:t>4</w:t>
      </w:r>
      <w:r w:rsidR="009B1FDB" w:rsidRPr="00BF2AB7">
        <w:rPr>
          <w:color w:val="000000" w:themeColor="text1"/>
          <w:lang w:eastAsia="lt-LT"/>
        </w:rPr>
        <w:t>.1.</w:t>
      </w:r>
      <w:r w:rsidRPr="00BF2AB7">
        <w:rPr>
          <w:color w:val="000000" w:themeColor="text1"/>
          <w:lang w:eastAsia="lt-LT"/>
        </w:rPr>
        <w:t>2.1.</w:t>
      </w:r>
      <w:r w:rsidR="009B1FDB" w:rsidRPr="00BF2AB7">
        <w:rPr>
          <w:color w:val="000000" w:themeColor="text1"/>
          <w:lang w:eastAsia="lt-LT"/>
        </w:rPr>
        <w:t xml:space="preserve">3. Jeigu mokyklos direktoriaus pavaduotojo ugdymui veikla atitinka du ir daugiau </w:t>
      </w:r>
      <w:r w:rsidRPr="00BF2AB7">
        <w:rPr>
          <w:color w:val="000000" w:themeColor="text1"/>
          <w:lang w:eastAsia="lt-LT"/>
        </w:rPr>
        <w:t>1</w:t>
      </w:r>
      <w:r w:rsidR="00DC7B90" w:rsidRPr="00BF2AB7">
        <w:rPr>
          <w:color w:val="000000" w:themeColor="text1"/>
          <w:lang w:eastAsia="lt-LT"/>
        </w:rPr>
        <w:t>4</w:t>
      </w:r>
      <w:r w:rsidR="009B1FDB" w:rsidRPr="00BF2AB7">
        <w:rPr>
          <w:color w:val="000000" w:themeColor="text1"/>
          <w:lang w:eastAsia="lt-LT"/>
        </w:rPr>
        <w:t>.</w:t>
      </w:r>
      <w:r w:rsidRPr="00BF2AB7">
        <w:rPr>
          <w:color w:val="000000" w:themeColor="text1"/>
          <w:lang w:eastAsia="lt-LT"/>
        </w:rPr>
        <w:t>1.</w:t>
      </w:r>
      <w:r w:rsidR="009B1FDB" w:rsidRPr="00BF2AB7">
        <w:rPr>
          <w:color w:val="000000" w:themeColor="text1"/>
          <w:lang w:eastAsia="lt-LT"/>
        </w:rPr>
        <w:t xml:space="preserve">2. punkte nustatytų kriterijų, jo pareiginės algos koeficientas didinamas ne daugiau kaip </w:t>
      </w:r>
      <w:r w:rsidRPr="00BF2AB7">
        <w:rPr>
          <w:color w:val="000000" w:themeColor="text1"/>
          <w:lang w:eastAsia="lt-LT"/>
        </w:rPr>
        <w:t>10</w:t>
      </w:r>
      <w:r w:rsidR="009B1FDB" w:rsidRPr="00BF2AB7">
        <w:rPr>
          <w:color w:val="000000" w:themeColor="text1"/>
          <w:lang w:eastAsia="lt-LT"/>
        </w:rPr>
        <w:t xml:space="preserve"> procent</w:t>
      </w:r>
      <w:r w:rsidRPr="00BF2AB7">
        <w:rPr>
          <w:color w:val="000000" w:themeColor="text1"/>
          <w:lang w:eastAsia="lt-LT"/>
        </w:rPr>
        <w:t>ų</w:t>
      </w:r>
      <w:r w:rsidR="009B1FDB" w:rsidRPr="00BF2AB7">
        <w:rPr>
          <w:color w:val="000000" w:themeColor="text1"/>
          <w:lang w:eastAsia="lt-LT"/>
        </w:rPr>
        <w:t>.</w:t>
      </w:r>
    </w:p>
    <w:p w14:paraId="57D6E8F4" w14:textId="38A003DA" w:rsidR="00685ACF" w:rsidRPr="00BF2AB7" w:rsidRDefault="00C345EF" w:rsidP="00C345EF">
      <w:pPr>
        <w:ind w:firstLine="1134"/>
        <w:jc w:val="both"/>
        <w:rPr>
          <w:color w:val="000000" w:themeColor="text1"/>
        </w:rPr>
      </w:pPr>
      <w:r w:rsidRPr="00BF2AB7">
        <w:rPr>
          <w:color w:val="000000" w:themeColor="text1"/>
          <w:lang w:eastAsia="lt-LT"/>
        </w:rPr>
        <w:t>1</w:t>
      </w:r>
      <w:r w:rsidR="00DC7B90" w:rsidRPr="00BF2AB7">
        <w:rPr>
          <w:color w:val="000000" w:themeColor="text1"/>
          <w:szCs w:val="22"/>
        </w:rPr>
        <w:t>5</w:t>
      </w:r>
      <w:r w:rsidR="00685ACF" w:rsidRPr="00BF2AB7">
        <w:rPr>
          <w:color w:val="000000" w:themeColor="text1"/>
          <w:szCs w:val="22"/>
        </w:rPr>
        <w:t>. Mokytojų (A2)</w:t>
      </w:r>
      <w:r w:rsidR="00AD02CF" w:rsidRPr="00BF2AB7">
        <w:rPr>
          <w:color w:val="000000" w:themeColor="text1"/>
          <w:szCs w:val="22"/>
        </w:rPr>
        <w:t>,</w:t>
      </w:r>
      <w:r w:rsidR="00685ACF" w:rsidRPr="00BF2AB7">
        <w:rPr>
          <w:color w:val="000000" w:themeColor="text1"/>
          <w:szCs w:val="22"/>
        </w:rPr>
        <w:t xml:space="preserve"> dirbančių pagal ikimokyklinio ugdymo programą, ir meninio</w:t>
      </w:r>
      <w:r w:rsidR="009911A2" w:rsidRPr="00BF2AB7">
        <w:rPr>
          <w:color w:val="000000" w:themeColor="text1"/>
          <w:szCs w:val="22"/>
        </w:rPr>
        <w:t>, fizinio</w:t>
      </w:r>
      <w:r w:rsidR="00685ACF" w:rsidRPr="00BF2AB7">
        <w:rPr>
          <w:color w:val="000000" w:themeColor="text1"/>
          <w:szCs w:val="22"/>
        </w:rPr>
        <w:t xml:space="preserve"> ugdymo mokytojų</w:t>
      </w:r>
      <w:r w:rsidR="009911A2" w:rsidRPr="00BF2AB7">
        <w:rPr>
          <w:color w:val="000000" w:themeColor="text1"/>
          <w:szCs w:val="22"/>
        </w:rPr>
        <w:t xml:space="preserve"> (A2)</w:t>
      </w:r>
      <w:r w:rsidR="00685ACF" w:rsidRPr="00BF2AB7">
        <w:rPr>
          <w:color w:val="000000" w:themeColor="text1"/>
          <w:szCs w:val="22"/>
        </w:rPr>
        <w:t>, dirbančių pagal ikimokyklinio ir (arba) priešmokyklinio ugdymo programas,</w:t>
      </w:r>
      <w:r w:rsidR="00D6018C" w:rsidRPr="00BF2AB7">
        <w:rPr>
          <w:color w:val="000000" w:themeColor="text1"/>
          <w:szCs w:val="22"/>
        </w:rPr>
        <w:t xml:space="preserve"> </w:t>
      </w:r>
      <w:r w:rsidR="0076325A" w:rsidRPr="00BF2AB7">
        <w:rPr>
          <w:color w:val="000000" w:themeColor="text1"/>
          <w:szCs w:val="22"/>
        </w:rPr>
        <w:t>mokytojų (A2),</w:t>
      </w:r>
      <w:r w:rsidR="0076325A" w:rsidRPr="00BF2AB7">
        <w:rPr>
          <w:color w:val="000000" w:themeColor="text1"/>
          <w:spacing w:val="-12"/>
          <w:szCs w:val="22"/>
        </w:rPr>
        <w:t xml:space="preserve"> </w:t>
      </w:r>
      <w:r w:rsidR="0076325A" w:rsidRPr="00BF2AB7">
        <w:rPr>
          <w:color w:val="000000" w:themeColor="text1"/>
          <w:szCs w:val="22"/>
        </w:rPr>
        <w:t>dirbančių</w:t>
      </w:r>
      <w:r w:rsidR="0076325A" w:rsidRPr="00BF2AB7">
        <w:rPr>
          <w:color w:val="000000" w:themeColor="text1"/>
          <w:spacing w:val="-11"/>
          <w:szCs w:val="22"/>
        </w:rPr>
        <w:t xml:space="preserve"> </w:t>
      </w:r>
      <w:r w:rsidR="0076325A" w:rsidRPr="00BF2AB7">
        <w:rPr>
          <w:color w:val="000000" w:themeColor="text1"/>
          <w:szCs w:val="22"/>
        </w:rPr>
        <w:t>pagal</w:t>
      </w:r>
      <w:r w:rsidR="0076325A" w:rsidRPr="00BF2AB7">
        <w:rPr>
          <w:color w:val="000000" w:themeColor="text1"/>
          <w:spacing w:val="-8"/>
          <w:szCs w:val="22"/>
        </w:rPr>
        <w:t xml:space="preserve"> </w:t>
      </w:r>
      <w:r w:rsidR="0076325A" w:rsidRPr="00BF2AB7">
        <w:rPr>
          <w:color w:val="000000" w:themeColor="text1"/>
          <w:szCs w:val="22"/>
        </w:rPr>
        <w:t>priešmokyklinio</w:t>
      </w:r>
      <w:r w:rsidR="0076325A" w:rsidRPr="00BF2AB7">
        <w:rPr>
          <w:color w:val="000000" w:themeColor="text1"/>
          <w:spacing w:val="-11"/>
          <w:szCs w:val="22"/>
        </w:rPr>
        <w:t xml:space="preserve"> </w:t>
      </w:r>
      <w:r w:rsidR="0076325A" w:rsidRPr="00BF2AB7">
        <w:rPr>
          <w:color w:val="000000" w:themeColor="text1"/>
          <w:szCs w:val="22"/>
        </w:rPr>
        <w:t>ugdymo</w:t>
      </w:r>
      <w:r w:rsidR="0076325A" w:rsidRPr="00BF2AB7">
        <w:rPr>
          <w:color w:val="000000" w:themeColor="text1"/>
          <w:spacing w:val="-11"/>
          <w:szCs w:val="22"/>
        </w:rPr>
        <w:t xml:space="preserve"> </w:t>
      </w:r>
      <w:r w:rsidR="0076325A" w:rsidRPr="00BF2AB7">
        <w:rPr>
          <w:color w:val="000000" w:themeColor="text1"/>
          <w:szCs w:val="22"/>
        </w:rPr>
        <w:t xml:space="preserve">programą, </w:t>
      </w:r>
      <w:r w:rsidR="009911A2" w:rsidRPr="00BF2AB7">
        <w:rPr>
          <w:color w:val="000000" w:themeColor="text1"/>
          <w:szCs w:val="22"/>
        </w:rPr>
        <w:t>l</w:t>
      </w:r>
      <w:r w:rsidR="0076325A" w:rsidRPr="00BF2AB7">
        <w:rPr>
          <w:color w:val="000000" w:themeColor="text1"/>
          <w:szCs w:val="22"/>
        </w:rPr>
        <w:t>ogopedų</w:t>
      </w:r>
      <w:r w:rsidR="009911A2" w:rsidRPr="00BF2AB7">
        <w:rPr>
          <w:color w:val="000000" w:themeColor="text1"/>
          <w:szCs w:val="22"/>
        </w:rPr>
        <w:t xml:space="preserve"> (A2), </w:t>
      </w:r>
      <w:r w:rsidR="0076325A" w:rsidRPr="00BF2AB7">
        <w:rPr>
          <w:color w:val="000000" w:themeColor="text1"/>
          <w:szCs w:val="22"/>
        </w:rPr>
        <w:t xml:space="preserve">specialiųjų </w:t>
      </w:r>
      <w:r w:rsidRPr="00BF2AB7">
        <w:rPr>
          <w:color w:val="000000" w:themeColor="text1"/>
          <w:szCs w:val="22"/>
        </w:rPr>
        <w:t xml:space="preserve">ir socialinių </w:t>
      </w:r>
      <w:r w:rsidR="0076325A" w:rsidRPr="00BF2AB7">
        <w:rPr>
          <w:color w:val="000000" w:themeColor="text1"/>
          <w:szCs w:val="22"/>
        </w:rPr>
        <w:t>pedagogų</w:t>
      </w:r>
      <w:r w:rsidR="009911A2" w:rsidRPr="00BF2AB7">
        <w:rPr>
          <w:color w:val="000000" w:themeColor="text1"/>
          <w:szCs w:val="22"/>
        </w:rPr>
        <w:t xml:space="preserve"> (A2)</w:t>
      </w:r>
      <w:r w:rsidR="0076325A" w:rsidRPr="00BF2AB7">
        <w:rPr>
          <w:color w:val="000000" w:themeColor="text1"/>
          <w:szCs w:val="22"/>
        </w:rPr>
        <w:t xml:space="preserve"> </w:t>
      </w:r>
      <w:r w:rsidR="00685ACF" w:rsidRPr="00BF2AB7">
        <w:rPr>
          <w:color w:val="000000" w:themeColor="text1"/>
          <w:szCs w:val="22"/>
        </w:rPr>
        <w:t>pareiginės algos koeficientai nustatomi atsižvelgiant į pareigybės lygį, pedagoginio darbo stažą, suteiktą kvalifikacinę kategoriją</w:t>
      </w:r>
      <w:r w:rsidR="00F441F0" w:rsidRPr="00BF2AB7">
        <w:rPr>
          <w:color w:val="000000" w:themeColor="text1"/>
          <w:szCs w:val="22"/>
        </w:rPr>
        <w:t xml:space="preserve"> ir darbo sudėtingumą, </w:t>
      </w:r>
      <w:r w:rsidR="00685ACF" w:rsidRPr="00BF2AB7">
        <w:rPr>
          <w:color w:val="000000" w:themeColor="text1"/>
          <w:szCs w:val="22"/>
        </w:rPr>
        <w:t xml:space="preserve">vadovaujantis šios darbo apmokėjimo sistemos </w:t>
      </w:r>
      <w:r w:rsidR="00685ACF" w:rsidRPr="00BF2AB7">
        <w:rPr>
          <w:bCs/>
          <w:color w:val="000000" w:themeColor="text1"/>
        </w:rPr>
        <w:t>priedu</w:t>
      </w:r>
      <w:r w:rsidR="00D6018C" w:rsidRPr="00BF2AB7">
        <w:rPr>
          <w:bCs/>
          <w:color w:val="000000" w:themeColor="text1"/>
        </w:rPr>
        <w:t>.</w:t>
      </w:r>
    </w:p>
    <w:p w14:paraId="7CAA3F80" w14:textId="6B61BE31" w:rsidR="00982A54" w:rsidRPr="00BF2AB7" w:rsidRDefault="00982A54" w:rsidP="00982A54">
      <w:pPr>
        <w:ind w:firstLine="1134"/>
        <w:jc w:val="both"/>
        <w:rPr>
          <w:color w:val="000000" w:themeColor="text1"/>
        </w:rPr>
      </w:pPr>
      <w:r w:rsidRPr="00BF2AB7">
        <w:rPr>
          <w:color w:val="000000" w:themeColor="text1"/>
        </w:rPr>
        <w:t>1</w:t>
      </w:r>
      <w:r w:rsidR="00DC7B90" w:rsidRPr="00BF2AB7">
        <w:rPr>
          <w:color w:val="000000" w:themeColor="text1"/>
        </w:rPr>
        <w:t>6</w:t>
      </w:r>
      <w:r w:rsidRPr="00BF2AB7">
        <w:rPr>
          <w:color w:val="000000" w:themeColor="text1"/>
        </w:rPr>
        <w:t xml:space="preserve">. Mokytojų, pagalbos mokiniui specialistų kvalifikacinės kategorijos, atsižvelgiant į išsilavinimą ir jų turimų kompetencijų, reikalingų profesinei veiklai, visumą, nustatomos švietimo, mokslo ir sporto ministro nustatyta tvarka. Mokytojams ir pagalbos mokiniui specialistams, įgijusiems vidurinį išsilavinimą, mokytojams ir pagalbos mokiniui specialistams, baigusiems profesinio mokymo programą, įgijusiems vidurinį išsilavinimą ir kvalifikaciją, gali būti suteikiamos atitinkamai mokytojo, vyresniojo mokytojo, pagalbos mokiniui specialisto ar vyresniojo pagalbos mokiniui specialisto kvalifikacinės kategorijos. Mokytojams ir pagalbos mokiniui specialistams, įgijusiems aukštąjį (aukštesnįjį, įgytą iki 2009 metų, ar specialųjį vidurinį, įgytą iki 1995 metų) išsilavinimą, gali būti suteikiamos atitinkamai mokytojo, vyresniojo mokytojo, mokytojo metodininko, mokytojo eksperto ar pagalbos mokiniui specialisto, vyresniojo pagalbos mokiniui </w:t>
      </w:r>
      <w:r w:rsidRPr="00BF2AB7">
        <w:rPr>
          <w:color w:val="000000" w:themeColor="text1"/>
        </w:rPr>
        <w:lastRenderedPageBreak/>
        <w:t>specialisto, pagalbos mokiniui specialisto metodininko, pagalbos mokiniui specialisto eksperto kvalifikacinės kategorijos. Mokytojams ir pagalbos mokiniui specialistams, įgijusiems aukštąjį (aukštesnįjį, įgytą iki 2009 metų, ar specialųjį vidurinį, įgytą iki 1995 metų) išsilavinimą ir pedagogo kvalifikaciją, iš karto suteikiama mokytojo ar pagalbos mokiniui specialisto kvalifikacinė kategorija.</w:t>
      </w:r>
    </w:p>
    <w:p w14:paraId="56B39DF0" w14:textId="240F6751" w:rsidR="00E035FF" w:rsidRPr="00BF2AB7" w:rsidRDefault="00DC7B90" w:rsidP="00982A54">
      <w:pPr>
        <w:ind w:firstLine="1134"/>
        <w:jc w:val="both"/>
        <w:rPr>
          <w:color w:val="000000" w:themeColor="text1"/>
        </w:rPr>
      </w:pPr>
      <w:r w:rsidRPr="00BF2AB7">
        <w:rPr>
          <w:color w:val="000000" w:themeColor="text1"/>
        </w:rPr>
        <w:t xml:space="preserve">17. </w:t>
      </w:r>
      <w:r w:rsidR="00982A54" w:rsidRPr="00BF2AB7">
        <w:rPr>
          <w:color w:val="000000" w:themeColor="text1"/>
        </w:rPr>
        <w:t xml:space="preserve">Mokytojų ir pagalbos mokiniui specialistų darbo krūvio sandara (darbo pareigų paskirstymas pagal laiką) pateikiama šio </w:t>
      </w:r>
      <w:r w:rsidR="00EE7FA1" w:rsidRPr="00BF2AB7">
        <w:rPr>
          <w:color w:val="000000" w:themeColor="text1"/>
        </w:rPr>
        <w:t xml:space="preserve">dokumento </w:t>
      </w:r>
      <w:r w:rsidR="00982A54" w:rsidRPr="00BF2AB7">
        <w:rPr>
          <w:bCs/>
          <w:color w:val="000000" w:themeColor="text1"/>
        </w:rPr>
        <w:t>priede</w:t>
      </w:r>
      <w:r w:rsidR="00982A54" w:rsidRPr="00BF2AB7">
        <w:rPr>
          <w:color w:val="000000" w:themeColor="text1"/>
        </w:rPr>
        <w:t>.</w:t>
      </w:r>
    </w:p>
    <w:p w14:paraId="6A1D0FF0" w14:textId="1B9D1BBE" w:rsidR="00C345EF" w:rsidRPr="00BF2AB7" w:rsidRDefault="002B74CF" w:rsidP="00C345EF">
      <w:pPr>
        <w:ind w:firstLine="1134"/>
        <w:jc w:val="both"/>
        <w:rPr>
          <w:color w:val="000000" w:themeColor="text1"/>
          <w:szCs w:val="22"/>
        </w:rPr>
      </w:pPr>
      <w:r w:rsidRPr="00BF2AB7">
        <w:rPr>
          <w:color w:val="000000" w:themeColor="text1"/>
          <w:szCs w:val="22"/>
        </w:rPr>
        <w:t>1</w:t>
      </w:r>
      <w:r w:rsidR="00DC7B90" w:rsidRPr="00BF2AB7">
        <w:rPr>
          <w:color w:val="000000" w:themeColor="text1"/>
          <w:szCs w:val="22"/>
        </w:rPr>
        <w:t>8</w:t>
      </w:r>
      <w:r w:rsidR="00F466A3" w:rsidRPr="00BF2AB7">
        <w:rPr>
          <w:color w:val="000000" w:themeColor="text1"/>
          <w:szCs w:val="22"/>
        </w:rPr>
        <w:t>. Specialistų darbo apmokėjimas:</w:t>
      </w:r>
    </w:p>
    <w:p w14:paraId="1376D8F5" w14:textId="6A8679E3" w:rsidR="00F466A3" w:rsidRPr="00BF2AB7" w:rsidRDefault="002B74CF" w:rsidP="00C345EF">
      <w:pPr>
        <w:ind w:firstLine="1134"/>
        <w:jc w:val="both"/>
        <w:rPr>
          <w:color w:val="000000" w:themeColor="text1"/>
          <w:szCs w:val="22"/>
        </w:rPr>
      </w:pPr>
      <w:r w:rsidRPr="00BF2AB7">
        <w:rPr>
          <w:color w:val="000000" w:themeColor="text1"/>
          <w:szCs w:val="22"/>
        </w:rPr>
        <w:t>1</w:t>
      </w:r>
      <w:r w:rsidR="00DC7B90" w:rsidRPr="00BF2AB7">
        <w:rPr>
          <w:color w:val="000000" w:themeColor="text1"/>
          <w:szCs w:val="22"/>
        </w:rPr>
        <w:t>8</w:t>
      </w:r>
      <w:r w:rsidR="00F466A3" w:rsidRPr="00BF2AB7">
        <w:rPr>
          <w:color w:val="000000" w:themeColor="text1"/>
        </w:rPr>
        <w:t>.1. Specialistų pradinis pareiginės algos koeficientas  minimalus pagal lygį A ar B;</w:t>
      </w:r>
    </w:p>
    <w:p w14:paraId="516DF536" w14:textId="7B1A7DB5"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F466A3" w:rsidRPr="00BF2AB7">
        <w:rPr>
          <w:color w:val="000000" w:themeColor="text1"/>
        </w:rPr>
        <w:t>.1.1. atsižvelgiant į veiklos sudėt</w:t>
      </w:r>
      <w:r w:rsidR="00D12040">
        <w:rPr>
          <w:color w:val="000000" w:themeColor="text1"/>
        </w:rPr>
        <w:t xml:space="preserve">ingumą - gali būti didinama iki </w:t>
      </w:r>
      <w:r w:rsidR="00E31301" w:rsidRPr="00BF2AB7">
        <w:rPr>
          <w:color w:val="000000" w:themeColor="text1"/>
        </w:rPr>
        <w:t>0,0</w:t>
      </w:r>
      <w:r w:rsidR="00F1426C" w:rsidRPr="00BF2AB7">
        <w:rPr>
          <w:color w:val="000000" w:themeColor="text1"/>
        </w:rPr>
        <w:t>6</w:t>
      </w:r>
      <w:r w:rsidR="00F466A3" w:rsidRPr="00BF2AB7">
        <w:rPr>
          <w:color w:val="000000" w:themeColor="text1"/>
        </w:rPr>
        <w:t>;</w:t>
      </w:r>
    </w:p>
    <w:p w14:paraId="0264FA07" w14:textId="54CF7D30"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F466A3" w:rsidRPr="00BF2AB7">
        <w:rPr>
          <w:color w:val="000000" w:themeColor="text1"/>
        </w:rPr>
        <w:t>.1.2.atsižvelgiant į atsakomybės lygį koefi</w:t>
      </w:r>
      <w:r w:rsidR="00AB3CB1" w:rsidRPr="00BF2AB7">
        <w:rPr>
          <w:color w:val="000000" w:themeColor="text1"/>
        </w:rPr>
        <w:t>cientas gali būti didinamas iki</w:t>
      </w:r>
      <w:r w:rsidR="00C345EF" w:rsidRPr="00BF2AB7">
        <w:rPr>
          <w:color w:val="000000" w:themeColor="text1"/>
        </w:rPr>
        <w:t xml:space="preserve"> </w:t>
      </w:r>
      <w:r w:rsidR="00F466A3" w:rsidRPr="00BF2AB7">
        <w:rPr>
          <w:color w:val="000000" w:themeColor="text1"/>
        </w:rPr>
        <w:t>0,</w:t>
      </w:r>
      <w:r w:rsidR="001156FD" w:rsidRPr="00BF2AB7">
        <w:rPr>
          <w:color w:val="000000" w:themeColor="text1"/>
        </w:rPr>
        <w:t>0</w:t>
      </w:r>
      <w:r w:rsidR="00F1426C" w:rsidRPr="00BF2AB7">
        <w:rPr>
          <w:color w:val="000000" w:themeColor="text1"/>
        </w:rPr>
        <w:t>6</w:t>
      </w:r>
      <w:r w:rsidR="00F466A3" w:rsidRPr="00BF2AB7">
        <w:rPr>
          <w:color w:val="000000" w:themeColor="text1"/>
        </w:rPr>
        <w:t>;</w:t>
      </w:r>
    </w:p>
    <w:p w14:paraId="7C3160C3" w14:textId="135611E6" w:rsidR="00F1426C" w:rsidRPr="00BF2AB7" w:rsidRDefault="00D1285E" w:rsidP="00C345EF">
      <w:pPr>
        <w:ind w:firstLine="1134"/>
        <w:jc w:val="both"/>
        <w:rPr>
          <w:color w:val="000000" w:themeColor="text1"/>
        </w:rPr>
      </w:pPr>
      <w:r w:rsidRPr="00BF2AB7">
        <w:rPr>
          <w:color w:val="000000" w:themeColor="text1"/>
        </w:rPr>
        <w:t>18.1.3</w:t>
      </w:r>
      <w:r w:rsidR="00F1426C" w:rsidRPr="00BF2AB7">
        <w:rPr>
          <w:color w:val="000000" w:themeColor="text1"/>
        </w:rPr>
        <w:t>.atsižvelgiant į savarankiškumo lygį koefic</w:t>
      </w:r>
      <w:r w:rsidR="00D12040">
        <w:rPr>
          <w:color w:val="000000" w:themeColor="text1"/>
        </w:rPr>
        <w:t xml:space="preserve">ientas gali būti didinamas iki </w:t>
      </w:r>
      <w:r w:rsidR="00F1426C" w:rsidRPr="00BF2AB7">
        <w:rPr>
          <w:color w:val="000000" w:themeColor="text1"/>
        </w:rPr>
        <w:t xml:space="preserve"> 0,</w:t>
      </w:r>
      <w:r w:rsidR="001156FD" w:rsidRPr="00BF2AB7">
        <w:rPr>
          <w:color w:val="000000" w:themeColor="text1"/>
        </w:rPr>
        <w:t>0</w:t>
      </w:r>
      <w:r w:rsidR="00F1426C" w:rsidRPr="00BF2AB7">
        <w:rPr>
          <w:color w:val="000000" w:themeColor="text1"/>
        </w:rPr>
        <w:t>6</w:t>
      </w:r>
    </w:p>
    <w:p w14:paraId="76D8971C" w14:textId="6E7422B9"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F466A3" w:rsidRPr="00BF2AB7">
        <w:rPr>
          <w:color w:val="000000" w:themeColor="text1"/>
        </w:rPr>
        <w:t>.</w:t>
      </w:r>
      <w:r w:rsidR="00315305" w:rsidRPr="00BF2AB7">
        <w:rPr>
          <w:color w:val="000000" w:themeColor="text1"/>
        </w:rPr>
        <w:t>1</w:t>
      </w:r>
      <w:r w:rsidR="00D1285E" w:rsidRPr="00BF2AB7">
        <w:rPr>
          <w:color w:val="000000" w:themeColor="text1"/>
        </w:rPr>
        <w:t>.4</w:t>
      </w:r>
      <w:r w:rsidR="00315305" w:rsidRPr="00BF2AB7">
        <w:rPr>
          <w:color w:val="000000" w:themeColor="text1"/>
        </w:rPr>
        <w:t>.</w:t>
      </w:r>
      <w:r w:rsidR="00F466A3" w:rsidRPr="00BF2AB7">
        <w:rPr>
          <w:color w:val="000000" w:themeColor="text1"/>
        </w:rPr>
        <w:t xml:space="preserve"> pareigybės pakeičiamumo kriterijų - gali būti didinama iki </w:t>
      </w:r>
      <w:r w:rsidR="00E31301" w:rsidRPr="00BF2AB7">
        <w:rPr>
          <w:color w:val="000000" w:themeColor="text1"/>
        </w:rPr>
        <w:t>0,0</w:t>
      </w:r>
      <w:r w:rsidR="00F1426C" w:rsidRPr="00BF2AB7">
        <w:rPr>
          <w:color w:val="000000" w:themeColor="text1"/>
        </w:rPr>
        <w:t>6</w:t>
      </w:r>
      <w:r w:rsidR="00F466A3" w:rsidRPr="00BF2AB7">
        <w:rPr>
          <w:color w:val="000000" w:themeColor="text1"/>
        </w:rPr>
        <w:t>;</w:t>
      </w:r>
    </w:p>
    <w:p w14:paraId="6E2A12B2" w14:textId="6E8C372C"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D1285E" w:rsidRPr="00BF2AB7">
        <w:rPr>
          <w:color w:val="000000" w:themeColor="text1"/>
        </w:rPr>
        <w:t>.1.5</w:t>
      </w:r>
      <w:r w:rsidR="00F466A3" w:rsidRPr="00BF2AB7">
        <w:rPr>
          <w:color w:val="000000" w:themeColor="text1"/>
        </w:rPr>
        <w:t>. atsižvelgiant į darbo patirtį  koeficientas gali būti didinamas iki</w:t>
      </w:r>
      <w:r w:rsidR="00725589" w:rsidRPr="00BF2AB7">
        <w:rPr>
          <w:color w:val="000000" w:themeColor="text1"/>
        </w:rPr>
        <w:t xml:space="preserve"> </w:t>
      </w:r>
      <w:r w:rsidR="00E31301" w:rsidRPr="00BF2AB7">
        <w:rPr>
          <w:color w:val="000000" w:themeColor="text1"/>
        </w:rPr>
        <w:t>0,0</w:t>
      </w:r>
      <w:r w:rsidR="00F1426C" w:rsidRPr="00BF2AB7">
        <w:rPr>
          <w:color w:val="000000" w:themeColor="text1"/>
        </w:rPr>
        <w:t>6</w:t>
      </w:r>
      <w:r w:rsidR="00F466A3" w:rsidRPr="00BF2AB7">
        <w:rPr>
          <w:color w:val="000000" w:themeColor="text1"/>
        </w:rPr>
        <w:t>;</w:t>
      </w:r>
    </w:p>
    <w:p w14:paraId="5F1C1B71" w14:textId="6F82A546"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D1285E" w:rsidRPr="00BF2AB7">
        <w:rPr>
          <w:color w:val="000000" w:themeColor="text1"/>
        </w:rPr>
        <w:t>.1.6</w:t>
      </w:r>
      <w:r w:rsidR="00F466A3" w:rsidRPr="00BF2AB7">
        <w:rPr>
          <w:color w:val="000000" w:themeColor="text1"/>
        </w:rPr>
        <w:t xml:space="preserve">. žinojimo ir žinių sudėtingumo kriterijų - gali būti didinama iki </w:t>
      </w:r>
      <w:r w:rsidR="00E31301" w:rsidRPr="00BF2AB7">
        <w:rPr>
          <w:color w:val="000000" w:themeColor="text1"/>
        </w:rPr>
        <w:t>0,0</w:t>
      </w:r>
      <w:r w:rsidR="00F1426C" w:rsidRPr="00BF2AB7">
        <w:rPr>
          <w:color w:val="000000" w:themeColor="text1"/>
        </w:rPr>
        <w:t>6</w:t>
      </w:r>
      <w:r w:rsidR="00F466A3" w:rsidRPr="00BF2AB7">
        <w:rPr>
          <w:color w:val="000000" w:themeColor="text1"/>
        </w:rPr>
        <w:t>;</w:t>
      </w:r>
    </w:p>
    <w:p w14:paraId="5455A3BA" w14:textId="5246580E"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D1285E" w:rsidRPr="00BF2AB7">
        <w:rPr>
          <w:color w:val="000000" w:themeColor="text1"/>
        </w:rPr>
        <w:t>.1.7</w:t>
      </w:r>
      <w:r w:rsidR="00315305" w:rsidRPr="00BF2AB7">
        <w:rPr>
          <w:color w:val="000000" w:themeColor="text1"/>
        </w:rPr>
        <w:t>.</w:t>
      </w:r>
      <w:r w:rsidR="00F466A3" w:rsidRPr="00BF2AB7">
        <w:rPr>
          <w:color w:val="000000" w:themeColor="text1"/>
        </w:rPr>
        <w:t xml:space="preserve"> papildomų įgūdžių ar svarbių einamoms pareigoms žinių</w:t>
      </w:r>
      <w:r w:rsidR="00DC7B90" w:rsidRPr="00BF2AB7">
        <w:rPr>
          <w:color w:val="000000" w:themeColor="text1"/>
        </w:rPr>
        <w:t xml:space="preserve"> įgijimą ar</w:t>
      </w:r>
      <w:r w:rsidR="00F466A3" w:rsidRPr="00BF2AB7">
        <w:rPr>
          <w:color w:val="000000" w:themeColor="text1"/>
        </w:rPr>
        <w:t xml:space="preserve"> turėjimą, gali būti didinama iki</w:t>
      </w:r>
      <w:r w:rsidR="00E31301" w:rsidRPr="00BF2AB7">
        <w:rPr>
          <w:color w:val="000000" w:themeColor="text1"/>
        </w:rPr>
        <w:t xml:space="preserve"> 0,0</w:t>
      </w:r>
      <w:r w:rsidR="00F1426C" w:rsidRPr="00BF2AB7">
        <w:rPr>
          <w:color w:val="000000" w:themeColor="text1"/>
        </w:rPr>
        <w:t>6</w:t>
      </w:r>
      <w:r w:rsidR="00D6018C" w:rsidRPr="00BF2AB7">
        <w:rPr>
          <w:color w:val="000000" w:themeColor="text1"/>
        </w:rPr>
        <w:t>.</w:t>
      </w:r>
    </w:p>
    <w:p w14:paraId="74770310" w14:textId="25DADA42" w:rsidR="00F466A3" w:rsidRPr="00BF2AB7" w:rsidRDefault="002B74CF" w:rsidP="00C345EF">
      <w:pPr>
        <w:ind w:firstLine="1134"/>
        <w:jc w:val="both"/>
        <w:rPr>
          <w:color w:val="000000" w:themeColor="text1"/>
        </w:rPr>
      </w:pPr>
      <w:r w:rsidRPr="00BF2AB7">
        <w:rPr>
          <w:color w:val="000000" w:themeColor="text1"/>
        </w:rPr>
        <w:t>1</w:t>
      </w:r>
      <w:r w:rsidR="00DC7B90" w:rsidRPr="00BF2AB7">
        <w:rPr>
          <w:color w:val="000000" w:themeColor="text1"/>
        </w:rPr>
        <w:t>8</w:t>
      </w:r>
      <w:r w:rsidR="00F466A3" w:rsidRPr="00BF2AB7">
        <w:rPr>
          <w:color w:val="000000" w:themeColor="text1"/>
        </w:rPr>
        <w:t>.</w:t>
      </w:r>
      <w:r w:rsidR="00E31301" w:rsidRPr="00BF2AB7">
        <w:rPr>
          <w:color w:val="000000" w:themeColor="text1"/>
        </w:rPr>
        <w:t xml:space="preserve">2. Mokyklos </w:t>
      </w:r>
      <w:r w:rsidR="00F466A3" w:rsidRPr="00BF2AB7">
        <w:rPr>
          <w:color w:val="000000" w:themeColor="text1"/>
        </w:rPr>
        <w:t xml:space="preserve">vadovas vadovaudamasis </w:t>
      </w:r>
      <w:r w:rsidR="00564E6C" w:rsidRPr="00BF2AB7">
        <w:rPr>
          <w:color w:val="000000" w:themeColor="text1"/>
        </w:rPr>
        <w:t>1</w:t>
      </w:r>
      <w:r w:rsidR="00DC7B90" w:rsidRPr="00BF2AB7">
        <w:rPr>
          <w:color w:val="000000" w:themeColor="text1"/>
        </w:rPr>
        <w:t>8</w:t>
      </w:r>
      <w:r w:rsidR="00F466A3" w:rsidRPr="00BF2AB7">
        <w:rPr>
          <w:color w:val="000000" w:themeColor="text1"/>
        </w:rPr>
        <w:t>.1</w:t>
      </w:r>
      <w:r w:rsidR="00352C1D" w:rsidRPr="00BF2AB7">
        <w:rPr>
          <w:color w:val="000000" w:themeColor="text1"/>
        </w:rPr>
        <w:t>.1-18.1.7</w:t>
      </w:r>
      <w:r w:rsidR="00F466A3" w:rsidRPr="00BF2AB7">
        <w:rPr>
          <w:color w:val="000000" w:themeColor="text1"/>
        </w:rPr>
        <w:t xml:space="preserve"> punkto kriterijais ir atsižvelgdamas į skiriamą finansavimą nustato kiekvieno darbuotojo pareiginės algos koeficientą</w:t>
      </w:r>
      <w:r w:rsidR="00F1426C" w:rsidRPr="00BF2AB7">
        <w:rPr>
          <w:color w:val="000000" w:themeColor="text1"/>
        </w:rPr>
        <w:t>:</w:t>
      </w:r>
    </w:p>
    <w:p w14:paraId="1099AC23" w14:textId="738D9F29" w:rsidR="00F1426C" w:rsidRPr="00BF2AB7" w:rsidRDefault="00F1426C" w:rsidP="00C345EF">
      <w:pPr>
        <w:ind w:firstLine="1134"/>
        <w:jc w:val="both"/>
        <w:rPr>
          <w:color w:val="000000" w:themeColor="text1"/>
        </w:rPr>
      </w:pPr>
      <w:r w:rsidRPr="00BF2AB7">
        <w:rPr>
          <w:color w:val="000000" w:themeColor="text1"/>
        </w:rPr>
        <w:t>18.2.1. A lygio specialisto maksimalus (minimalus 0,7</w:t>
      </w:r>
      <w:r w:rsidR="00545D0C" w:rsidRPr="00BF2AB7">
        <w:rPr>
          <w:color w:val="000000" w:themeColor="text1"/>
        </w:rPr>
        <w:t>6</w:t>
      </w:r>
      <w:r w:rsidRPr="00BF2AB7">
        <w:rPr>
          <w:color w:val="000000" w:themeColor="text1"/>
        </w:rPr>
        <w:t xml:space="preserve"> pradinis pareiginė</w:t>
      </w:r>
      <w:r w:rsidR="00D55219" w:rsidRPr="00BF2AB7">
        <w:rPr>
          <w:color w:val="000000" w:themeColor="text1"/>
        </w:rPr>
        <w:t xml:space="preserve">s algos koeficientas pridedant </w:t>
      </w:r>
      <w:r w:rsidRPr="00BF2AB7">
        <w:rPr>
          <w:color w:val="000000" w:themeColor="text1"/>
        </w:rPr>
        <w:t xml:space="preserve">7 kriterijus po 0,06 gautųsi 0,42) pareiginės algos </w:t>
      </w:r>
      <w:r w:rsidR="00545D0C" w:rsidRPr="00BF2AB7">
        <w:rPr>
          <w:color w:val="000000" w:themeColor="text1"/>
        </w:rPr>
        <w:t>koeficientas yra 1,18</w:t>
      </w:r>
      <w:r w:rsidRPr="00BF2AB7">
        <w:rPr>
          <w:color w:val="000000" w:themeColor="text1"/>
        </w:rPr>
        <w:t>;</w:t>
      </w:r>
    </w:p>
    <w:p w14:paraId="2FEE87BC" w14:textId="69C32F6C" w:rsidR="00F1426C" w:rsidRPr="00BF2AB7" w:rsidRDefault="00F1426C" w:rsidP="00F1426C">
      <w:pPr>
        <w:ind w:firstLine="1134"/>
        <w:jc w:val="both"/>
        <w:rPr>
          <w:color w:val="000000" w:themeColor="text1"/>
        </w:rPr>
      </w:pPr>
      <w:r w:rsidRPr="00BF2AB7">
        <w:rPr>
          <w:color w:val="000000" w:themeColor="text1"/>
        </w:rPr>
        <w:t>18.2.2. B lygio specia</w:t>
      </w:r>
      <w:r w:rsidR="00545D0C" w:rsidRPr="00BF2AB7">
        <w:rPr>
          <w:color w:val="000000" w:themeColor="text1"/>
        </w:rPr>
        <w:t>listo maksimalus (minimalus 0,73</w:t>
      </w:r>
      <w:r w:rsidRPr="00BF2AB7">
        <w:rPr>
          <w:color w:val="000000" w:themeColor="text1"/>
        </w:rPr>
        <w:t xml:space="preserve"> pradinis pareiginės algos koeficientas pr</w:t>
      </w:r>
      <w:r w:rsidR="00D55219" w:rsidRPr="00BF2AB7">
        <w:rPr>
          <w:color w:val="000000" w:themeColor="text1"/>
        </w:rPr>
        <w:t xml:space="preserve">idedant </w:t>
      </w:r>
      <w:r w:rsidRPr="00BF2AB7">
        <w:rPr>
          <w:color w:val="000000" w:themeColor="text1"/>
        </w:rPr>
        <w:t>7 kriterijus po 0,06 gautųsi 0,42) pareig</w:t>
      </w:r>
      <w:r w:rsidR="00545D0C" w:rsidRPr="00BF2AB7">
        <w:rPr>
          <w:color w:val="000000" w:themeColor="text1"/>
        </w:rPr>
        <w:t>inės algos koeficientas yra 1,15</w:t>
      </w:r>
      <w:r w:rsidR="005F73F3" w:rsidRPr="00BF2AB7">
        <w:rPr>
          <w:color w:val="000000" w:themeColor="text1"/>
        </w:rPr>
        <w:t>.</w:t>
      </w:r>
    </w:p>
    <w:p w14:paraId="14BD7D9E" w14:textId="23F83A5C" w:rsidR="00F466A3" w:rsidRPr="00BF2AB7" w:rsidRDefault="00C345EF" w:rsidP="00C345EF">
      <w:pPr>
        <w:ind w:firstLine="1134"/>
        <w:jc w:val="both"/>
        <w:rPr>
          <w:color w:val="000000" w:themeColor="text1"/>
        </w:rPr>
      </w:pPr>
      <w:r w:rsidRPr="00BF2AB7">
        <w:rPr>
          <w:color w:val="000000" w:themeColor="text1"/>
        </w:rPr>
        <w:t>1</w:t>
      </w:r>
      <w:r w:rsidR="00DC7B90" w:rsidRPr="00BF2AB7">
        <w:rPr>
          <w:color w:val="000000" w:themeColor="text1"/>
        </w:rPr>
        <w:t>9</w:t>
      </w:r>
      <w:r w:rsidR="00F466A3" w:rsidRPr="00BF2AB7">
        <w:rPr>
          <w:color w:val="000000" w:themeColor="text1"/>
        </w:rPr>
        <w:t>. Kvalifikuotų darbininkų pareiginės algos koeficientai nustatomi:</w:t>
      </w:r>
    </w:p>
    <w:p w14:paraId="4488D32A" w14:textId="433680D0" w:rsidR="00F466A3" w:rsidRPr="00BF2AB7" w:rsidRDefault="00C345EF" w:rsidP="00C345EF">
      <w:pPr>
        <w:ind w:firstLine="1134"/>
        <w:jc w:val="both"/>
        <w:rPr>
          <w:color w:val="000000" w:themeColor="text1"/>
        </w:rPr>
      </w:pPr>
      <w:r w:rsidRPr="00BF2AB7">
        <w:rPr>
          <w:color w:val="000000" w:themeColor="text1"/>
        </w:rPr>
        <w:t>1</w:t>
      </w:r>
      <w:r w:rsidR="00DC7B90" w:rsidRPr="00BF2AB7">
        <w:rPr>
          <w:color w:val="000000" w:themeColor="text1"/>
        </w:rPr>
        <w:t>9</w:t>
      </w:r>
      <w:r w:rsidR="00F466A3" w:rsidRPr="00BF2AB7">
        <w:rPr>
          <w:color w:val="000000" w:themeColor="text1"/>
        </w:rPr>
        <w:t xml:space="preserve">.1. Kvalifikuotų darbininkų pradinis pareiginės algos koeficientas minimalus pagal C lygį: </w:t>
      </w:r>
    </w:p>
    <w:p w14:paraId="5019D803" w14:textId="13FF4CF5" w:rsidR="00F466A3" w:rsidRPr="00BF2AB7" w:rsidRDefault="00C345EF" w:rsidP="00C345EF">
      <w:pPr>
        <w:ind w:firstLine="1134"/>
        <w:jc w:val="both"/>
        <w:rPr>
          <w:color w:val="000000" w:themeColor="text1"/>
        </w:rPr>
      </w:pPr>
      <w:r w:rsidRPr="00BF2AB7">
        <w:rPr>
          <w:color w:val="000000" w:themeColor="text1"/>
        </w:rPr>
        <w:t>1</w:t>
      </w:r>
      <w:r w:rsidR="00DC7B90" w:rsidRPr="00BF2AB7">
        <w:rPr>
          <w:color w:val="000000" w:themeColor="text1"/>
        </w:rPr>
        <w:t>9</w:t>
      </w:r>
      <w:r w:rsidR="00F466A3" w:rsidRPr="00BF2AB7">
        <w:rPr>
          <w:color w:val="000000" w:themeColor="text1"/>
        </w:rPr>
        <w:t>.</w:t>
      </w:r>
      <w:r w:rsidR="00315305" w:rsidRPr="00BF2AB7">
        <w:rPr>
          <w:color w:val="000000" w:themeColor="text1"/>
        </w:rPr>
        <w:t>1</w:t>
      </w:r>
      <w:r w:rsidR="00F466A3" w:rsidRPr="00BF2AB7">
        <w:rPr>
          <w:color w:val="000000" w:themeColor="text1"/>
        </w:rPr>
        <w:t>.</w:t>
      </w:r>
      <w:r w:rsidR="00315305" w:rsidRPr="00BF2AB7">
        <w:rPr>
          <w:color w:val="000000" w:themeColor="text1"/>
        </w:rPr>
        <w:t>1</w:t>
      </w:r>
      <w:r w:rsidR="00AB3CB1" w:rsidRPr="00BF2AB7">
        <w:rPr>
          <w:color w:val="000000" w:themeColor="text1"/>
        </w:rPr>
        <w:t>.</w:t>
      </w:r>
      <w:r w:rsidR="00F466A3" w:rsidRPr="00BF2AB7">
        <w:rPr>
          <w:color w:val="000000" w:themeColor="text1"/>
        </w:rPr>
        <w:t xml:space="preserve"> atsižvelgiant į patirtį  koeficientas gali būti didinamas iki 0,</w:t>
      </w:r>
      <w:r w:rsidR="00F1426C" w:rsidRPr="00BF2AB7">
        <w:rPr>
          <w:color w:val="000000" w:themeColor="text1"/>
        </w:rPr>
        <w:t>06</w:t>
      </w:r>
      <w:r w:rsidR="00F466A3" w:rsidRPr="00BF2AB7">
        <w:rPr>
          <w:color w:val="000000" w:themeColor="text1"/>
        </w:rPr>
        <w:t>;</w:t>
      </w:r>
    </w:p>
    <w:p w14:paraId="428C658A" w14:textId="593ED23E" w:rsidR="0055093A" w:rsidRPr="00BF2AB7" w:rsidRDefault="00C345EF" w:rsidP="00C345EF">
      <w:pPr>
        <w:ind w:firstLine="1134"/>
        <w:jc w:val="both"/>
        <w:rPr>
          <w:color w:val="000000" w:themeColor="text1"/>
        </w:rPr>
      </w:pPr>
      <w:r w:rsidRPr="00BF2AB7">
        <w:rPr>
          <w:color w:val="000000" w:themeColor="text1"/>
        </w:rPr>
        <w:t>1</w:t>
      </w:r>
      <w:r w:rsidR="00DC7B90" w:rsidRPr="00BF2AB7">
        <w:rPr>
          <w:color w:val="000000" w:themeColor="text1"/>
        </w:rPr>
        <w:t>9</w:t>
      </w:r>
      <w:r w:rsidR="00F466A3" w:rsidRPr="00BF2AB7">
        <w:rPr>
          <w:color w:val="000000" w:themeColor="text1"/>
        </w:rPr>
        <w:t>.</w:t>
      </w:r>
      <w:r w:rsidR="00315305" w:rsidRPr="00BF2AB7">
        <w:rPr>
          <w:color w:val="000000" w:themeColor="text1"/>
        </w:rPr>
        <w:t>1</w:t>
      </w:r>
      <w:r w:rsidR="00F466A3" w:rsidRPr="00BF2AB7">
        <w:rPr>
          <w:color w:val="000000" w:themeColor="text1"/>
        </w:rPr>
        <w:t>.</w:t>
      </w:r>
      <w:r w:rsidR="00315305" w:rsidRPr="00BF2AB7">
        <w:rPr>
          <w:color w:val="000000" w:themeColor="text1"/>
        </w:rPr>
        <w:t>2.</w:t>
      </w:r>
      <w:r w:rsidR="00F466A3" w:rsidRPr="00BF2AB7">
        <w:rPr>
          <w:color w:val="000000" w:themeColor="text1"/>
        </w:rPr>
        <w:t xml:space="preserve"> atsižvelgiant į papildomų įgūdžių</w:t>
      </w:r>
      <w:r w:rsidR="00DC7B90" w:rsidRPr="00BF2AB7">
        <w:rPr>
          <w:color w:val="000000" w:themeColor="text1"/>
        </w:rPr>
        <w:t xml:space="preserve"> įgijimą</w:t>
      </w:r>
      <w:r w:rsidR="00F466A3" w:rsidRPr="00BF2AB7">
        <w:rPr>
          <w:color w:val="000000" w:themeColor="text1"/>
        </w:rPr>
        <w:t xml:space="preserve"> ar svarbių einamoms pareigoms kvalifikacijų turėjimą koeficie</w:t>
      </w:r>
      <w:r w:rsidR="00E31301" w:rsidRPr="00BF2AB7">
        <w:rPr>
          <w:color w:val="000000" w:themeColor="text1"/>
        </w:rPr>
        <w:t>ntas gali būti didinamas iki 0,</w:t>
      </w:r>
      <w:r w:rsidR="005F73F3" w:rsidRPr="00BF2AB7">
        <w:rPr>
          <w:color w:val="000000" w:themeColor="text1"/>
        </w:rPr>
        <w:t>06;</w:t>
      </w:r>
    </w:p>
    <w:p w14:paraId="4EA840AA" w14:textId="3B7C8D84" w:rsidR="005F73F3" w:rsidRPr="00BF2AB7" w:rsidRDefault="005F73F3" w:rsidP="005F73F3">
      <w:pPr>
        <w:ind w:firstLine="1134"/>
        <w:jc w:val="both"/>
        <w:rPr>
          <w:color w:val="000000" w:themeColor="text1"/>
        </w:rPr>
      </w:pPr>
      <w:r w:rsidRPr="00BF2AB7">
        <w:rPr>
          <w:color w:val="000000" w:themeColor="text1"/>
        </w:rPr>
        <w:t>19.1.3.atsižvelgiant į atsakomybės lygį koefici</w:t>
      </w:r>
      <w:r w:rsidR="00D12040">
        <w:rPr>
          <w:color w:val="000000" w:themeColor="text1"/>
        </w:rPr>
        <w:t xml:space="preserve">entas gali būti didinamas iki </w:t>
      </w:r>
      <w:r w:rsidRPr="00BF2AB7">
        <w:rPr>
          <w:color w:val="000000" w:themeColor="text1"/>
        </w:rPr>
        <w:t>0,</w:t>
      </w:r>
      <w:r w:rsidR="004A6930" w:rsidRPr="00BF2AB7">
        <w:rPr>
          <w:color w:val="000000" w:themeColor="text1"/>
        </w:rPr>
        <w:t>0</w:t>
      </w:r>
      <w:r w:rsidRPr="00BF2AB7">
        <w:rPr>
          <w:color w:val="000000" w:themeColor="text1"/>
        </w:rPr>
        <w:t>6;</w:t>
      </w:r>
    </w:p>
    <w:p w14:paraId="7151153A" w14:textId="560F25A6" w:rsidR="005F73F3" w:rsidRPr="00BF2AB7" w:rsidRDefault="005F73F3" w:rsidP="00C345EF">
      <w:pPr>
        <w:ind w:firstLine="1134"/>
        <w:jc w:val="both"/>
        <w:rPr>
          <w:color w:val="000000" w:themeColor="text1"/>
        </w:rPr>
      </w:pPr>
      <w:r w:rsidRPr="00BF2AB7">
        <w:rPr>
          <w:color w:val="000000" w:themeColor="text1"/>
        </w:rPr>
        <w:t>19.1.4. atsižvelgiant į veiklos sudėtingumą - gali būti didinama iki</w:t>
      </w:r>
      <w:r w:rsidR="00725589" w:rsidRPr="00BF2AB7">
        <w:rPr>
          <w:color w:val="000000" w:themeColor="text1"/>
        </w:rPr>
        <w:t xml:space="preserve"> </w:t>
      </w:r>
      <w:r w:rsidRPr="00BF2AB7">
        <w:rPr>
          <w:color w:val="000000" w:themeColor="text1"/>
        </w:rPr>
        <w:t>0,06.</w:t>
      </w:r>
    </w:p>
    <w:p w14:paraId="0727061F" w14:textId="4D485976" w:rsidR="00F466A3" w:rsidRPr="00BF2AB7" w:rsidRDefault="009F503F" w:rsidP="00C345EF">
      <w:pPr>
        <w:ind w:firstLine="1134"/>
        <w:jc w:val="both"/>
        <w:rPr>
          <w:color w:val="000000" w:themeColor="text1"/>
        </w:rPr>
      </w:pPr>
      <w:r w:rsidRPr="00BF2AB7">
        <w:rPr>
          <w:color w:val="000000" w:themeColor="text1"/>
        </w:rPr>
        <w:t>19.2</w:t>
      </w:r>
      <w:r w:rsidR="00F466A3" w:rsidRPr="00BF2AB7">
        <w:rPr>
          <w:color w:val="000000" w:themeColor="text1"/>
        </w:rPr>
        <w:t>. Mokyklos</w:t>
      </w:r>
      <w:r w:rsidR="00315305" w:rsidRPr="00BF2AB7">
        <w:rPr>
          <w:color w:val="000000" w:themeColor="text1"/>
        </w:rPr>
        <w:t xml:space="preserve"> </w:t>
      </w:r>
      <w:r w:rsidR="00F466A3" w:rsidRPr="00BF2AB7">
        <w:rPr>
          <w:color w:val="000000" w:themeColor="text1"/>
        </w:rPr>
        <w:t xml:space="preserve">vadovas vadovaudamasis </w:t>
      </w:r>
      <w:r w:rsidR="00492DCA" w:rsidRPr="00BF2AB7">
        <w:rPr>
          <w:color w:val="000000" w:themeColor="text1"/>
        </w:rPr>
        <w:t>1</w:t>
      </w:r>
      <w:r w:rsidR="00DC7B90" w:rsidRPr="00BF2AB7">
        <w:rPr>
          <w:color w:val="000000" w:themeColor="text1"/>
        </w:rPr>
        <w:t>9</w:t>
      </w:r>
      <w:r w:rsidR="00F466A3" w:rsidRPr="00BF2AB7">
        <w:rPr>
          <w:color w:val="000000" w:themeColor="text1"/>
        </w:rPr>
        <w:t>.</w:t>
      </w:r>
      <w:r w:rsidR="00315305" w:rsidRPr="00BF2AB7">
        <w:rPr>
          <w:color w:val="000000" w:themeColor="text1"/>
        </w:rPr>
        <w:t>1</w:t>
      </w:r>
      <w:r w:rsidR="00F466A3" w:rsidRPr="00BF2AB7">
        <w:rPr>
          <w:color w:val="000000" w:themeColor="text1"/>
        </w:rPr>
        <w:t>.1-</w:t>
      </w:r>
      <w:r w:rsidR="00492DCA" w:rsidRPr="00BF2AB7">
        <w:rPr>
          <w:color w:val="000000" w:themeColor="text1"/>
        </w:rPr>
        <w:t>1</w:t>
      </w:r>
      <w:r w:rsidR="00DC7B90" w:rsidRPr="00BF2AB7">
        <w:rPr>
          <w:color w:val="000000" w:themeColor="text1"/>
        </w:rPr>
        <w:t>9.</w:t>
      </w:r>
      <w:r w:rsidR="00315305" w:rsidRPr="00BF2AB7">
        <w:rPr>
          <w:color w:val="000000" w:themeColor="text1"/>
        </w:rPr>
        <w:t>1.</w:t>
      </w:r>
      <w:r w:rsidR="005F73F3" w:rsidRPr="00BF2AB7">
        <w:rPr>
          <w:color w:val="000000" w:themeColor="text1"/>
        </w:rPr>
        <w:t>4</w:t>
      </w:r>
      <w:r w:rsidR="00315305" w:rsidRPr="00BF2AB7">
        <w:rPr>
          <w:color w:val="000000" w:themeColor="text1"/>
        </w:rPr>
        <w:t>.</w:t>
      </w:r>
      <w:r w:rsidR="00F466A3" w:rsidRPr="00BF2AB7">
        <w:rPr>
          <w:color w:val="000000" w:themeColor="text1"/>
        </w:rPr>
        <w:t xml:space="preserve"> punktų kriterijais ir atsižvelgdamas į skiriamą finansavimą nustato kiekvieno darbuotojo pareiginės algos koeficientą.</w:t>
      </w:r>
    </w:p>
    <w:p w14:paraId="41F725CD" w14:textId="7FCEA879" w:rsidR="005F73F3" w:rsidRPr="00BF2AB7" w:rsidRDefault="009F503F" w:rsidP="005F73F3">
      <w:pPr>
        <w:ind w:firstLine="1134"/>
        <w:jc w:val="both"/>
        <w:rPr>
          <w:color w:val="000000" w:themeColor="text1"/>
        </w:rPr>
      </w:pPr>
      <w:r w:rsidRPr="00BF2AB7">
        <w:rPr>
          <w:color w:val="000000" w:themeColor="text1"/>
        </w:rPr>
        <w:t>19.2</w:t>
      </w:r>
      <w:r w:rsidR="005F73F3" w:rsidRPr="00BF2AB7">
        <w:rPr>
          <w:color w:val="000000" w:themeColor="text1"/>
        </w:rPr>
        <w:t>.1.</w:t>
      </w:r>
      <w:r w:rsidR="00CA09D4" w:rsidRPr="00BF2AB7">
        <w:rPr>
          <w:color w:val="000000" w:themeColor="text1"/>
        </w:rPr>
        <w:t xml:space="preserve"> C </w:t>
      </w:r>
      <w:r w:rsidR="005F73F3" w:rsidRPr="00BF2AB7">
        <w:rPr>
          <w:color w:val="000000" w:themeColor="text1"/>
        </w:rPr>
        <w:t>lygio specialisto maksimalus (minimalus 0,</w:t>
      </w:r>
      <w:r w:rsidR="00545D0C" w:rsidRPr="00BF2AB7">
        <w:rPr>
          <w:color w:val="000000" w:themeColor="text1"/>
        </w:rPr>
        <w:t>71</w:t>
      </w:r>
      <w:r w:rsidR="005F73F3" w:rsidRPr="00BF2AB7">
        <w:rPr>
          <w:color w:val="000000" w:themeColor="text1"/>
        </w:rPr>
        <w:t xml:space="preserve"> pradinis pareiginės algos koeficientas pridedant  </w:t>
      </w:r>
      <w:r w:rsidR="002B2664" w:rsidRPr="00BF2AB7">
        <w:rPr>
          <w:color w:val="000000" w:themeColor="text1"/>
        </w:rPr>
        <w:t>4</w:t>
      </w:r>
      <w:r w:rsidR="005F73F3" w:rsidRPr="00BF2AB7">
        <w:rPr>
          <w:color w:val="000000" w:themeColor="text1"/>
        </w:rPr>
        <w:t xml:space="preserve"> kriterijus po 0,06 gautųsi 0,</w:t>
      </w:r>
      <w:r w:rsidR="002B2664" w:rsidRPr="00BF2AB7">
        <w:rPr>
          <w:color w:val="000000" w:themeColor="text1"/>
        </w:rPr>
        <w:t>24</w:t>
      </w:r>
      <w:r w:rsidR="005F73F3" w:rsidRPr="00BF2AB7">
        <w:rPr>
          <w:color w:val="000000" w:themeColor="text1"/>
        </w:rPr>
        <w:t xml:space="preserve">) pareiginės algos koeficientas yra </w:t>
      </w:r>
      <w:r w:rsidR="00545D0C" w:rsidRPr="00BF2AB7">
        <w:rPr>
          <w:color w:val="000000" w:themeColor="text1"/>
        </w:rPr>
        <w:t>0,95</w:t>
      </w:r>
      <w:r w:rsidR="005F73F3" w:rsidRPr="00BF2AB7">
        <w:rPr>
          <w:color w:val="000000" w:themeColor="text1"/>
        </w:rPr>
        <w:t>;</w:t>
      </w:r>
    </w:p>
    <w:p w14:paraId="7F229053" w14:textId="26DDF6EE" w:rsidR="00F466A3" w:rsidRPr="00BF2AB7" w:rsidRDefault="009F503F" w:rsidP="00C345EF">
      <w:pPr>
        <w:ind w:firstLine="1134"/>
        <w:jc w:val="both"/>
        <w:rPr>
          <w:color w:val="000000" w:themeColor="text1"/>
        </w:rPr>
      </w:pPr>
      <w:r w:rsidRPr="00BF2AB7">
        <w:rPr>
          <w:color w:val="000000" w:themeColor="text1"/>
        </w:rPr>
        <w:t>19</w:t>
      </w:r>
      <w:r w:rsidR="00F466A3" w:rsidRPr="00BF2AB7">
        <w:rPr>
          <w:color w:val="000000" w:themeColor="text1"/>
        </w:rPr>
        <w:t>.</w:t>
      </w:r>
      <w:r w:rsidRPr="00BF2AB7">
        <w:rPr>
          <w:color w:val="000000" w:themeColor="text1"/>
        </w:rPr>
        <w:t>2</w:t>
      </w:r>
      <w:r w:rsidR="005F73F3" w:rsidRPr="00BF2AB7">
        <w:rPr>
          <w:color w:val="000000" w:themeColor="text1"/>
        </w:rPr>
        <w:t>.2</w:t>
      </w:r>
      <w:r w:rsidR="002B74CF" w:rsidRPr="00BF2AB7">
        <w:rPr>
          <w:color w:val="000000" w:themeColor="text1"/>
        </w:rPr>
        <w:t>.</w:t>
      </w:r>
      <w:r w:rsidR="00F466A3" w:rsidRPr="00BF2AB7">
        <w:rPr>
          <w:color w:val="000000" w:themeColor="text1"/>
        </w:rPr>
        <w:t xml:space="preserve"> D lygio pareigyb</w:t>
      </w:r>
      <w:r w:rsidR="00DC7B90" w:rsidRPr="00BF2AB7">
        <w:rPr>
          <w:color w:val="000000" w:themeColor="text1"/>
        </w:rPr>
        <w:t>ės</w:t>
      </w:r>
      <w:r w:rsidR="00F466A3" w:rsidRPr="00BF2AB7">
        <w:rPr>
          <w:color w:val="000000" w:themeColor="text1"/>
        </w:rPr>
        <w:t xml:space="preserve"> pareiginė alg</w:t>
      </w:r>
      <w:r w:rsidR="00DC7B90" w:rsidRPr="00BF2AB7">
        <w:rPr>
          <w:color w:val="000000" w:themeColor="text1"/>
        </w:rPr>
        <w:t>a</w:t>
      </w:r>
      <w:r w:rsidR="00F466A3" w:rsidRPr="00BF2AB7">
        <w:rPr>
          <w:color w:val="000000" w:themeColor="text1"/>
        </w:rPr>
        <w:t xml:space="preserve"> nustatoma</w:t>
      </w:r>
      <w:r w:rsidR="00AB3CB1" w:rsidRPr="00BF2AB7">
        <w:rPr>
          <w:color w:val="000000" w:themeColor="text1"/>
        </w:rPr>
        <w:t xml:space="preserve"> minimaliosios mėnesinės algos </w:t>
      </w:r>
      <w:r w:rsidR="00F466A3" w:rsidRPr="00BF2AB7">
        <w:rPr>
          <w:color w:val="000000" w:themeColor="text1"/>
        </w:rPr>
        <w:t>MMA dydžio.</w:t>
      </w:r>
    </w:p>
    <w:p w14:paraId="393FFC83" w14:textId="1B71561E" w:rsidR="00685ACF" w:rsidRPr="00BF2AB7" w:rsidRDefault="00685ACF" w:rsidP="001D15C3">
      <w:pPr>
        <w:ind w:firstLine="720"/>
        <w:jc w:val="both"/>
        <w:rPr>
          <w:color w:val="000000" w:themeColor="text1"/>
          <w:lang w:eastAsia="lt-LT"/>
        </w:rPr>
      </w:pPr>
    </w:p>
    <w:p w14:paraId="5E37ABC4" w14:textId="4C439A07" w:rsidR="007D1EAB" w:rsidRPr="00BF2AB7" w:rsidRDefault="007D1EAB" w:rsidP="007026A1">
      <w:pPr>
        <w:widowControl w:val="0"/>
        <w:tabs>
          <w:tab w:val="left" w:pos="0"/>
        </w:tabs>
        <w:autoSpaceDE w:val="0"/>
        <w:autoSpaceDN w:val="0"/>
        <w:ind w:right="1"/>
        <w:jc w:val="center"/>
        <w:outlineLvl w:val="2"/>
        <w:rPr>
          <w:b/>
          <w:bCs/>
          <w:color w:val="000000" w:themeColor="text1"/>
        </w:rPr>
      </w:pPr>
      <w:r w:rsidRPr="00BF2AB7">
        <w:rPr>
          <w:b/>
          <w:bCs/>
          <w:color w:val="000000" w:themeColor="text1"/>
        </w:rPr>
        <w:t>V SKYRIUS</w:t>
      </w:r>
    </w:p>
    <w:p w14:paraId="18C5781D" w14:textId="70177F1A" w:rsidR="007D1EAB" w:rsidRPr="00BF2AB7" w:rsidRDefault="007D1EAB" w:rsidP="007D1EAB">
      <w:pPr>
        <w:widowControl w:val="0"/>
        <w:autoSpaceDE w:val="0"/>
        <w:autoSpaceDN w:val="0"/>
        <w:ind w:left="172" w:right="178"/>
        <w:jc w:val="center"/>
        <w:rPr>
          <w:b/>
          <w:color w:val="000000" w:themeColor="text1"/>
          <w:szCs w:val="22"/>
        </w:rPr>
      </w:pPr>
      <w:r w:rsidRPr="00BF2AB7">
        <w:rPr>
          <w:b/>
          <w:color w:val="000000" w:themeColor="text1"/>
          <w:szCs w:val="22"/>
        </w:rPr>
        <w:t>PRIEMOKOS IR SKATINIMAS</w:t>
      </w:r>
    </w:p>
    <w:p w14:paraId="40C7B92C" w14:textId="77777777" w:rsidR="00A6292B" w:rsidRPr="00BF2AB7" w:rsidRDefault="00A6292B" w:rsidP="007D1EAB">
      <w:pPr>
        <w:widowControl w:val="0"/>
        <w:autoSpaceDE w:val="0"/>
        <w:autoSpaceDN w:val="0"/>
        <w:ind w:left="172" w:right="178"/>
        <w:jc w:val="center"/>
        <w:rPr>
          <w:b/>
          <w:color w:val="000000" w:themeColor="text1"/>
          <w:szCs w:val="22"/>
        </w:rPr>
      </w:pPr>
    </w:p>
    <w:p w14:paraId="6A9DB850" w14:textId="3C48CB50" w:rsidR="007D1EAB" w:rsidRPr="00BF2AB7" w:rsidRDefault="00DC7B90" w:rsidP="007D1EAB">
      <w:pPr>
        <w:ind w:firstLine="1134"/>
        <w:jc w:val="both"/>
        <w:rPr>
          <w:color w:val="000000" w:themeColor="text1"/>
        </w:rPr>
      </w:pPr>
      <w:r w:rsidRPr="00BF2AB7">
        <w:rPr>
          <w:bCs/>
          <w:color w:val="000000" w:themeColor="text1"/>
        </w:rPr>
        <w:t>20</w:t>
      </w:r>
      <w:r w:rsidR="007D1EAB" w:rsidRPr="00BF2AB7">
        <w:rPr>
          <w:bCs/>
          <w:color w:val="000000" w:themeColor="text1"/>
        </w:rPr>
        <w:t>. Priemokos</w:t>
      </w:r>
      <w:r w:rsidR="007D1EAB" w:rsidRPr="00BF2AB7">
        <w:rPr>
          <w:color w:val="000000" w:themeColor="text1"/>
        </w:rPr>
        <w:t xml:space="preserve">. </w:t>
      </w:r>
    </w:p>
    <w:p w14:paraId="3FB4D5B7" w14:textId="440D0C06" w:rsidR="007D1EAB" w:rsidRPr="00BF2AB7" w:rsidRDefault="00DC7B90" w:rsidP="007D1EAB">
      <w:pPr>
        <w:ind w:firstLine="1134"/>
        <w:jc w:val="both"/>
        <w:rPr>
          <w:color w:val="000000" w:themeColor="text1"/>
          <w:lang w:eastAsia="lt-LT"/>
        </w:rPr>
      </w:pPr>
      <w:r w:rsidRPr="00BF2AB7">
        <w:rPr>
          <w:color w:val="000000" w:themeColor="text1"/>
          <w:lang w:eastAsia="lt-LT"/>
        </w:rPr>
        <w:t>20</w:t>
      </w:r>
      <w:r w:rsidR="007D1EAB" w:rsidRPr="00BF2AB7">
        <w:rPr>
          <w:color w:val="000000" w:themeColor="text1"/>
          <w:lang w:eastAsia="lt-LT"/>
        </w:rPr>
        <w:t>.1. Mokyklos darbuotojui gali būti skiriamos šios priemokos:</w:t>
      </w:r>
    </w:p>
    <w:p w14:paraId="1777A29A" w14:textId="1476C85C" w:rsidR="007D1EAB" w:rsidRPr="00BF2AB7" w:rsidRDefault="00DC7B90" w:rsidP="007D1EAB">
      <w:pPr>
        <w:ind w:firstLine="1134"/>
        <w:jc w:val="both"/>
        <w:rPr>
          <w:color w:val="000000" w:themeColor="text1"/>
          <w:lang w:eastAsia="lt-LT"/>
        </w:rPr>
      </w:pPr>
      <w:r w:rsidRPr="00BF2AB7">
        <w:rPr>
          <w:color w:val="000000" w:themeColor="text1"/>
          <w:lang w:eastAsia="lt-LT"/>
        </w:rPr>
        <w:t>20</w:t>
      </w:r>
      <w:r w:rsidR="007D1EAB" w:rsidRPr="00BF2AB7">
        <w:rPr>
          <w:color w:val="000000" w:themeColor="text1"/>
          <w:lang w:eastAsia="lt-LT"/>
        </w:rPr>
        <w:t>.1.1. už pavadavimą, kai raštu pavedama laikinai atlikti kitos pareigybės funkcijas mokant iki 30 procentų</w:t>
      </w:r>
      <w:r w:rsidR="007D1EAB" w:rsidRPr="00BF2AB7">
        <w:rPr>
          <w:color w:val="000000" w:themeColor="text1"/>
          <w:szCs w:val="22"/>
        </w:rPr>
        <w:t xml:space="preserve"> pareiginės algos</w:t>
      </w:r>
      <w:r w:rsidR="007D1EAB" w:rsidRPr="00BF2AB7">
        <w:rPr>
          <w:color w:val="000000" w:themeColor="text1"/>
          <w:lang w:eastAsia="lt-LT"/>
        </w:rPr>
        <w:t>;</w:t>
      </w:r>
    </w:p>
    <w:p w14:paraId="63A5AE9B" w14:textId="6C3F8810" w:rsidR="007D1EAB" w:rsidRPr="00BF2AB7" w:rsidRDefault="009E4F0D" w:rsidP="007D1EAB">
      <w:pPr>
        <w:ind w:firstLine="1134"/>
        <w:jc w:val="both"/>
        <w:rPr>
          <w:color w:val="000000" w:themeColor="text1"/>
          <w:lang w:eastAsia="lt-LT"/>
        </w:rPr>
      </w:pPr>
      <w:r w:rsidRPr="00BF2AB7">
        <w:rPr>
          <w:color w:val="000000" w:themeColor="text1"/>
          <w:lang w:eastAsia="lt-LT"/>
        </w:rPr>
        <w:t>20</w:t>
      </w:r>
      <w:r w:rsidR="007D1EAB" w:rsidRPr="00BF2AB7">
        <w:rPr>
          <w:color w:val="000000" w:themeColor="text1"/>
          <w:lang w:eastAsia="lt-LT"/>
        </w:rPr>
        <w:t xml:space="preserve">.1.2. už papildomų užduočių, suformuluotų </w:t>
      </w:r>
      <w:r w:rsidR="007D1EAB" w:rsidRPr="00BF2AB7">
        <w:rPr>
          <w:b/>
          <w:bCs/>
          <w:color w:val="000000" w:themeColor="text1"/>
          <w:lang w:eastAsia="lt-LT"/>
        </w:rPr>
        <w:t>raštu</w:t>
      </w:r>
      <w:r w:rsidRPr="00BF2AB7">
        <w:rPr>
          <w:b/>
          <w:bCs/>
          <w:color w:val="000000" w:themeColor="text1"/>
          <w:lang w:eastAsia="lt-LT"/>
        </w:rPr>
        <w:t xml:space="preserve"> ar žodžiu</w:t>
      </w:r>
      <w:r w:rsidR="007D1EAB" w:rsidRPr="00BF2AB7">
        <w:rPr>
          <w:color w:val="000000" w:themeColor="text1"/>
          <w:lang w:eastAsia="lt-LT"/>
        </w:rPr>
        <w:t xml:space="preserve">, atlikimą, kai dėl to viršijamas darbo krūvis arba kai atliekamos pareigybės aprašyme nenumatytos funkcijos mokant iki 30 procentų </w:t>
      </w:r>
      <w:r w:rsidR="007D1EAB" w:rsidRPr="00BF2AB7">
        <w:rPr>
          <w:color w:val="000000" w:themeColor="text1"/>
          <w:szCs w:val="22"/>
        </w:rPr>
        <w:t xml:space="preserve"> pareiginės algos</w:t>
      </w:r>
      <w:r w:rsidR="007D1EAB" w:rsidRPr="00BF2AB7">
        <w:rPr>
          <w:color w:val="000000" w:themeColor="text1"/>
          <w:lang w:eastAsia="lt-LT"/>
        </w:rPr>
        <w:t>;</w:t>
      </w:r>
    </w:p>
    <w:p w14:paraId="66286725" w14:textId="7D494A8C" w:rsidR="007D1EAB" w:rsidRPr="00BF2AB7" w:rsidRDefault="009E4F0D" w:rsidP="007D1EAB">
      <w:pPr>
        <w:ind w:firstLine="1134"/>
        <w:jc w:val="both"/>
        <w:rPr>
          <w:color w:val="000000" w:themeColor="text1"/>
          <w:lang w:eastAsia="lt-LT"/>
        </w:rPr>
      </w:pPr>
      <w:r w:rsidRPr="00BF2AB7">
        <w:rPr>
          <w:color w:val="000000" w:themeColor="text1"/>
          <w:lang w:eastAsia="lt-LT"/>
        </w:rPr>
        <w:t>20</w:t>
      </w:r>
      <w:r w:rsidR="007D1EAB" w:rsidRPr="00BF2AB7">
        <w:rPr>
          <w:color w:val="000000" w:themeColor="text1"/>
          <w:lang w:eastAsia="lt-LT"/>
        </w:rPr>
        <w:t>.1.3.</w:t>
      </w:r>
      <w:r w:rsidR="00D6018C" w:rsidRPr="00BF2AB7">
        <w:rPr>
          <w:color w:val="000000" w:themeColor="text1"/>
          <w:lang w:eastAsia="lt-LT"/>
        </w:rPr>
        <w:t xml:space="preserve"> </w:t>
      </w:r>
      <w:r w:rsidR="007D1EAB" w:rsidRPr="00BF2AB7">
        <w:rPr>
          <w:color w:val="000000" w:themeColor="text1"/>
          <w:lang w:eastAsia="lt-LT"/>
        </w:rPr>
        <w:t>už įprastą darbo krūvį viršijančią veiklą, kai yra padidėjęs darbų mastas, atliekant pareigybės aprašyme nustatytas funkcijas, bet neviršijama nustatyta darbo laiko trukmė mokant iki 20 procentų</w:t>
      </w:r>
      <w:r w:rsidR="007D1EAB" w:rsidRPr="00BF2AB7">
        <w:rPr>
          <w:color w:val="000000" w:themeColor="text1"/>
          <w:szCs w:val="22"/>
        </w:rPr>
        <w:t xml:space="preserve"> pareiginės algos</w:t>
      </w:r>
      <w:r w:rsidR="00D6018C" w:rsidRPr="00BF2AB7">
        <w:rPr>
          <w:color w:val="000000" w:themeColor="text1"/>
          <w:szCs w:val="22"/>
        </w:rPr>
        <w:t>.</w:t>
      </w:r>
    </w:p>
    <w:p w14:paraId="3709D36E" w14:textId="31F19FE8" w:rsidR="007D1EAB" w:rsidRPr="00BF2AB7" w:rsidRDefault="009E4F0D" w:rsidP="007D1EAB">
      <w:pPr>
        <w:ind w:firstLine="1134"/>
        <w:jc w:val="both"/>
        <w:rPr>
          <w:color w:val="000000" w:themeColor="text1"/>
          <w:lang w:eastAsia="lt-LT"/>
        </w:rPr>
      </w:pPr>
      <w:r w:rsidRPr="00BF2AB7">
        <w:rPr>
          <w:color w:val="000000" w:themeColor="text1"/>
          <w:lang w:eastAsia="lt-LT"/>
        </w:rPr>
        <w:t>20</w:t>
      </w:r>
      <w:r w:rsidR="007D1EAB" w:rsidRPr="00BF2AB7">
        <w:rPr>
          <w:color w:val="000000" w:themeColor="text1"/>
          <w:lang w:eastAsia="lt-LT"/>
        </w:rPr>
        <w:t xml:space="preserve">.2. Kiekviena priemoka, nurodyta šio skyriaus </w:t>
      </w:r>
      <w:r w:rsidRPr="00BF2AB7">
        <w:rPr>
          <w:color w:val="000000" w:themeColor="text1"/>
          <w:lang w:eastAsia="lt-LT"/>
        </w:rPr>
        <w:t>20</w:t>
      </w:r>
      <w:r w:rsidR="007D1EAB" w:rsidRPr="00BF2AB7">
        <w:rPr>
          <w:color w:val="000000" w:themeColor="text1"/>
          <w:lang w:eastAsia="lt-LT"/>
        </w:rPr>
        <w:t>.1 dalyje, negali būti mažesnė kaip 10 procentų pareiginės algos, o jų suma negali viršyti 80 procentų pareiginės algos.</w:t>
      </w:r>
    </w:p>
    <w:p w14:paraId="68175324" w14:textId="0593DE13" w:rsidR="007B7524" w:rsidRPr="00BF2AB7" w:rsidRDefault="009E4F0D" w:rsidP="007B7524">
      <w:pPr>
        <w:ind w:firstLine="1134"/>
        <w:jc w:val="both"/>
        <w:rPr>
          <w:color w:val="000000" w:themeColor="text1"/>
          <w:lang w:eastAsia="lt-LT"/>
        </w:rPr>
      </w:pPr>
      <w:r w:rsidRPr="00BF2AB7">
        <w:rPr>
          <w:color w:val="000000" w:themeColor="text1"/>
          <w:lang w:eastAsia="lt-LT"/>
        </w:rPr>
        <w:lastRenderedPageBreak/>
        <w:t>20</w:t>
      </w:r>
      <w:r w:rsidR="007D1EAB" w:rsidRPr="00BF2AB7">
        <w:rPr>
          <w:color w:val="000000" w:themeColor="text1"/>
          <w:lang w:eastAsia="lt-LT"/>
        </w:rPr>
        <w:t>.3. Priemokos dydį nustato mokyklos direktorius</w:t>
      </w:r>
      <w:r w:rsidR="007B7524" w:rsidRPr="00BF2AB7">
        <w:rPr>
          <w:color w:val="000000" w:themeColor="text1"/>
          <w:lang w:eastAsia="lt-LT"/>
        </w:rPr>
        <w:t>.</w:t>
      </w:r>
    </w:p>
    <w:p w14:paraId="30939CD0" w14:textId="64B8EC2D" w:rsidR="007D1EAB" w:rsidRPr="00BF2AB7" w:rsidRDefault="009E4F0D" w:rsidP="007B7524">
      <w:pPr>
        <w:ind w:firstLine="1134"/>
        <w:jc w:val="both"/>
        <w:rPr>
          <w:color w:val="000000" w:themeColor="text1"/>
          <w:lang w:eastAsia="lt-LT"/>
        </w:rPr>
      </w:pPr>
      <w:r w:rsidRPr="00BF2AB7">
        <w:rPr>
          <w:bCs/>
          <w:color w:val="000000" w:themeColor="text1"/>
        </w:rPr>
        <w:t>21</w:t>
      </w:r>
      <w:r w:rsidR="007D1EAB" w:rsidRPr="00BF2AB7">
        <w:rPr>
          <w:bCs/>
          <w:color w:val="000000" w:themeColor="text1"/>
        </w:rPr>
        <w:t>. Skatinimas</w:t>
      </w:r>
      <w:r w:rsidR="002B74CF" w:rsidRPr="00BF2AB7">
        <w:rPr>
          <w:bCs/>
          <w:color w:val="000000" w:themeColor="text1"/>
        </w:rPr>
        <w:t>:</w:t>
      </w:r>
    </w:p>
    <w:p w14:paraId="29F3B586" w14:textId="1370B0D1" w:rsidR="007D1EAB" w:rsidRPr="00BF2AB7" w:rsidRDefault="009E4F0D" w:rsidP="007B7524">
      <w:pPr>
        <w:ind w:firstLine="1134"/>
        <w:jc w:val="both"/>
        <w:rPr>
          <w:color w:val="000000" w:themeColor="text1"/>
          <w:lang w:eastAsia="lt-LT"/>
        </w:rPr>
      </w:pPr>
      <w:r w:rsidRPr="00BF2AB7">
        <w:rPr>
          <w:color w:val="000000" w:themeColor="text1"/>
          <w:lang w:eastAsia="lt-LT"/>
        </w:rPr>
        <w:t>21</w:t>
      </w:r>
      <w:r w:rsidR="007D1EAB" w:rsidRPr="00BF2AB7">
        <w:rPr>
          <w:color w:val="000000" w:themeColor="text1"/>
          <w:lang w:eastAsia="lt-LT"/>
        </w:rPr>
        <w:t>.1.Mokyklos darbuotojai gali būti skatinami šiomis skatinimo priemonėmis:</w:t>
      </w:r>
    </w:p>
    <w:p w14:paraId="0587A6FB" w14:textId="3614CE9B" w:rsidR="007D1EAB" w:rsidRPr="00BF2AB7" w:rsidRDefault="009E4F0D" w:rsidP="007B7524">
      <w:pPr>
        <w:ind w:firstLine="1134"/>
        <w:jc w:val="both"/>
        <w:rPr>
          <w:color w:val="000000" w:themeColor="text1"/>
          <w:lang w:eastAsia="lt-LT"/>
        </w:rPr>
      </w:pPr>
      <w:r w:rsidRPr="00BF2AB7">
        <w:rPr>
          <w:color w:val="000000" w:themeColor="text1"/>
          <w:lang w:eastAsia="lt-LT"/>
        </w:rPr>
        <w:t>21</w:t>
      </w:r>
      <w:r w:rsidR="007D1EAB" w:rsidRPr="00BF2AB7">
        <w:rPr>
          <w:color w:val="000000" w:themeColor="text1"/>
          <w:lang w:eastAsia="lt-LT"/>
        </w:rPr>
        <w:t xml:space="preserve">.1.1. </w:t>
      </w:r>
      <w:r w:rsidR="000E360A" w:rsidRPr="00BF2AB7">
        <w:rPr>
          <w:color w:val="000000" w:themeColor="text1"/>
          <w:lang w:eastAsia="lt-LT"/>
        </w:rPr>
        <w:t xml:space="preserve">žodinė ar raštiška </w:t>
      </w:r>
      <w:r w:rsidR="007D1EAB" w:rsidRPr="00BF2AB7">
        <w:rPr>
          <w:color w:val="000000" w:themeColor="text1"/>
          <w:lang w:eastAsia="lt-LT"/>
        </w:rPr>
        <w:t>padėka;</w:t>
      </w:r>
    </w:p>
    <w:p w14:paraId="401DA1BB" w14:textId="71C7C487" w:rsidR="007D1EAB" w:rsidRPr="00BF2AB7" w:rsidRDefault="009E4F0D" w:rsidP="007B7524">
      <w:pPr>
        <w:ind w:firstLine="1134"/>
        <w:jc w:val="both"/>
        <w:rPr>
          <w:color w:val="000000" w:themeColor="text1"/>
          <w:lang w:eastAsia="lt-LT"/>
        </w:rPr>
      </w:pPr>
      <w:r w:rsidRPr="00BF2AB7">
        <w:rPr>
          <w:color w:val="000000" w:themeColor="text1"/>
          <w:lang w:eastAsia="lt-LT"/>
        </w:rPr>
        <w:t>21</w:t>
      </w:r>
      <w:r w:rsidR="007D1EAB" w:rsidRPr="00BF2AB7">
        <w:rPr>
          <w:color w:val="000000" w:themeColor="text1"/>
          <w:lang w:eastAsia="lt-LT"/>
        </w:rPr>
        <w:t xml:space="preserve">.1.2. iki </w:t>
      </w:r>
      <w:r w:rsidR="00102A6C" w:rsidRPr="00BF2AB7">
        <w:rPr>
          <w:color w:val="000000" w:themeColor="text1"/>
          <w:lang w:eastAsia="lt-LT"/>
        </w:rPr>
        <w:t>1</w:t>
      </w:r>
      <w:r w:rsidR="007D1EAB" w:rsidRPr="00BF2AB7">
        <w:rPr>
          <w:color w:val="000000" w:themeColor="text1"/>
          <w:lang w:eastAsia="lt-LT"/>
        </w:rPr>
        <w:t xml:space="preserve"> pareigin</w:t>
      </w:r>
      <w:r w:rsidR="00B9459D" w:rsidRPr="00BF2AB7">
        <w:rPr>
          <w:color w:val="000000" w:themeColor="text1"/>
          <w:lang w:eastAsia="lt-LT"/>
        </w:rPr>
        <w:t>ės</w:t>
      </w:r>
      <w:r w:rsidR="007D1EAB" w:rsidRPr="00BF2AB7">
        <w:rPr>
          <w:color w:val="000000" w:themeColor="text1"/>
          <w:lang w:eastAsia="lt-LT"/>
        </w:rPr>
        <w:t xml:space="preserve"> alg</w:t>
      </w:r>
      <w:r w:rsidR="00B9459D" w:rsidRPr="00BF2AB7">
        <w:rPr>
          <w:color w:val="000000" w:themeColor="text1"/>
          <w:lang w:eastAsia="lt-LT"/>
        </w:rPr>
        <w:t>os</w:t>
      </w:r>
      <w:r w:rsidR="007D1EAB" w:rsidRPr="00BF2AB7">
        <w:rPr>
          <w:color w:val="000000" w:themeColor="text1"/>
          <w:lang w:eastAsia="lt-LT"/>
        </w:rPr>
        <w:t xml:space="preserve"> dydžio pinigine išmoka už asmeninį išskirtinį indėlį įgyvendinant mokyklai nustatytus tikslus, arba už pasiektus rezultatus ir įgyvendintus uždavinius (tačiau ne dažniau kaip du kartus per kalendorinius metus);</w:t>
      </w:r>
    </w:p>
    <w:p w14:paraId="4BD265C3" w14:textId="1AD49190" w:rsidR="007D1EAB" w:rsidRPr="00BF2AB7" w:rsidRDefault="009E4F0D" w:rsidP="007B7524">
      <w:pPr>
        <w:ind w:firstLine="1134"/>
        <w:jc w:val="both"/>
        <w:rPr>
          <w:color w:val="000000" w:themeColor="text1"/>
          <w:lang w:eastAsia="lt-LT"/>
        </w:rPr>
      </w:pPr>
      <w:r w:rsidRPr="00BF2AB7">
        <w:rPr>
          <w:color w:val="000000" w:themeColor="text1"/>
          <w:lang w:eastAsia="lt-LT"/>
        </w:rPr>
        <w:t>21</w:t>
      </w:r>
      <w:r w:rsidR="007D1EAB" w:rsidRPr="00BF2AB7">
        <w:rPr>
          <w:color w:val="000000" w:themeColor="text1"/>
          <w:lang w:eastAsia="lt-LT"/>
        </w:rPr>
        <w:t xml:space="preserve">.1.3. suteikiant iki </w:t>
      </w:r>
      <w:r w:rsidR="00102A6C" w:rsidRPr="00BF2AB7">
        <w:rPr>
          <w:color w:val="000000" w:themeColor="text1"/>
          <w:lang w:eastAsia="lt-LT"/>
        </w:rPr>
        <w:t>5</w:t>
      </w:r>
      <w:r w:rsidR="007D1EAB" w:rsidRPr="00BF2AB7">
        <w:rPr>
          <w:color w:val="000000" w:themeColor="text1"/>
          <w:lang w:eastAsia="lt-LT"/>
        </w:rPr>
        <w:t xml:space="preserve"> mokamų papildomų poilsio dienų (tačiau ne daugiau kaip </w:t>
      </w:r>
      <w:r w:rsidR="00102A6C" w:rsidRPr="00BF2AB7">
        <w:rPr>
          <w:color w:val="000000" w:themeColor="text1"/>
          <w:lang w:eastAsia="lt-LT"/>
        </w:rPr>
        <w:t>10</w:t>
      </w:r>
      <w:r w:rsidR="000E360A" w:rsidRPr="00BF2AB7">
        <w:rPr>
          <w:color w:val="000000" w:themeColor="text1"/>
          <w:lang w:eastAsia="lt-LT"/>
        </w:rPr>
        <w:t xml:space="preserve"> </w:t>
      </w:r>
      <w:r w:rsidR="007D1EAB" w:rsidRPr="00BF2AB7">
        <w:rPr>
          <w:color w:val="000000" w:themeColor="text1"/>
          <w:lang w:eastAsia="lt-LT"/>
        </w:rPr>
        <w:t>mokamų papildomų poilsio dienų per metus) arba atitinkamai sutrumpinant darbo laiką;</w:t>
      </w:r>
    </w:p>
    <w:p w14:paraId="155B0DDB" w14:textId="1F29E606" w:rsidR="000E360A" w:rsidRPr="00BF2AB7" w:rsidRDefault="009E4F0D" w:rsidP="007B7524">
      <w:pPr>
        <w:ind w:firstLine="1134"/>
        <w:jc w:val="both"/>
        <w:rPr>
          <w:color w:val="000000" w:themeColor="text1"/>
          <w:lang w:eastAsia="lt-LT"/>
        </w:rPr>
      </w:pPr>
      <w:r w:rsidRPr="00BF2AB7">
        <w:rPr>
          <w:color w:val="000000" w:themeColor="text1"/>
          <w:lang w:eastAsia="lt-LT"/>
        </w:rPr>
        <w:t>21</w:t>
      </w:r>
      <w:r w:rsidR="007D1EAB" w:rsidRPr="00BF2AB7">
        <w:rPr>
          <w:color w:val="000000" w:themeColor="text1"/>
          <w:lang w:eastAsia="lt-LT"/>
        </w:rPr>
        <w:t xml:space="preserve">.1.4. </w:t>
      </w:r>
      <w:r w:rsidR="000E360A" w:rsidRPr="00BF2AB7">
        <w:rPr>
          <w:color w:val="000000" w:themeColor="text1"/>
        </w:rPr>
        <w:t xml:space="preserve">vienkartinė piniginė išmoka iki </w:t>
      </w:r>
      <w:r w:rsidR="004958E4" w:rsidRPr="00BF2AB7">
        <w:rPr>
          <w:color w:val="000000" w:themeColor="text1"/>
        </w:rPr>
        <w:t>5</w:t>
      </w:r>
      <w:r w:rsidR="000E360A" w:rsidRPr="00BF2AB7">
        <w:rPr>
          <w:color w:val="000000" w:themeColor="text1"/>
        </w:rPr>
        <w:t>00 eurų (gali būti skiriama ne daugiau kaip du kartus per metus</w:t>
      </w:r>
      <w:r w:rsidR="009D4496" w:rsidRPr="00BF2AB7">
        <w:rPr>
          <w:color w:val="000000" w:themeColor="text1"/>
        </w:rPr>
        <w:t xml:space="preserve"> ir nevir</w:t>
      </w:r>
      <w:r w:rsidR="004958E4" w:rsidRPr="00BF2AB7">
        <w:rPr>
          <w:color w:val="000000" w:themeColor="text1"/>
        </w:rPr>
        <w:t>š</w:t>
      </w:r>
      <w:r w:rsidR="009D4496" w:rsidRPr="00BF2AB7">
        <w:rPr>
          <w:color w:val="000000" w:themeColor="text1"/>
        </w:rPr>
        <w:t>ijant</w:t>
      </w:r>
      <w:r w:rsidR="004958E4" w:rsidRPr="00BF2AB7">
        <w:rPr>
          <w:color w:val="000000" w:themeColor="text1"/>
        </w:rPr>
        <w:t xml:space="preserve"> bendr</w:t>
      </w:r>
      <w:r w:rsidR="00090C56" w:rsidRPr="00BF2AB7">
        <w:rPr>
          <w:color w:val="000000" w:themeColor="text1"/>
        </w:rPr>
        <w:t>ą</w:t>
      </w:r>
      <w:r w:rsidR="004958E4" w:rsidRPr="00BF2AB7">
        <w:rPr>
          <w:color w:val="000000" w:themeColor="text1"/>
        </w:rPr>
        <w:t xml:space="preserve"> 500 eurų sumą</w:t>
      </w:r>
      <w:r w:rsidR="009D4496" w:rsidRPr="00BF2AB7">
        <w:rPr>
          <w:color w:val="000000" w:themeColor="text1"/>
        </w:rPr>
        <w:t xml:space="preserve"> </w:t>
      </w:r>
      <w:r w:rsidR="000E360A" w:rsidRPr="00BF2AB7">
        <w:rPr>
          <w:color w:val="000000" w:themeColor="text1"/>
        </w:rPr>
        <w:t>);</w:t>
      </w:r>
      <w:r w:rsidR="000E360A" w:rsidRPr="00BF2AB7">
        <w:rPr>
          <w:color w:val="000000" w:themeColor="text1"/>
          <w:lang w:eastAsia="lt-LT"/>
        </w:rPr>
        <w:t xml:space="preserve"> </w:t>
      </w:r>
    </w:p>
    <w:p w14:paraId="0E243946" w14:textId="3E82DF61" w:rsidR="000E360A" w:rsidRPr="00BF2AB7" w:rsidRDefault="000E360A" w:rsidP="007B7524">
      <w:pPr>
        <w:ind w:firstLine="1134"/>
        <w:jc w:val="both"/>
        <w:rPr>
          <w:color w:val="000000" w:themeColor="text1"/>
          <w:lang w:eastAsia="lt-LT"/>
        </w:rPr>
      </w:pPr>
      <w:r w:rsidRPr="00BF2AB7">
        <w:rPr>
          <w:color w:val="000000" w:themeColor="text1"/>
          <w:lang w:eastAsia="lt-LT"/>
        </w:rPr>
        <w:t xml:space="preserve">21.1.5. finansuojant kvalifikacijos tobulinimą ne didesne kaip mokyklos darbuotojo pareiginės algos </w:t>
      </w:r>
      <w:r w:rsidR="004958E4" w:rsidRPr="00BF2AB7">
        <w:rPr>
          <w:color w:val="000000" w:themeColor="text1"/>
          <w:lang w:eastAsia="lt-LT"/>
        </w:rPr>
        <w:t>5</w:t>
      </w:r>
      <w:r w:rsidR="00102A6C" w:rsidRPr="00BF2AB7">
        <w:rPr>
          <w:color w:val="000000" w:themeColor="text1"/>
          <w:lang w:eastAsia="lt-LT"/>
        </w:rPr>
        <w:t>0</w:t>
      </w:r>
      <w:r w:rsidR="004958E4" w:rsidRPr="00BF2AB7">
        <w:rPr>
          <w:color w:val="000000" w:themeColor="text1"/>
          <w:lang w:eastAsia="lt-LT"/>
        </w:rPr>
        <w:t xml:space="preserve"> procentų </w:t>
      </w:r>
      <w:r w:rsidRPr="00BF2AB7">
        <w:rPr>
          <w:color w:val="000000" w:themeColor="text1"/>
          <w:lang w:eastAsia="lt-LT"/>
        </w:rPr>
        <w:t>dydžio suma per metus;</w:t>
      </w:r>
    </w:p>
    <w:p w14:paraId="5AE99BDC" w14:textId="16C16C9E" w:rsidR="004C13A1" w:rsidRPr="00BF2AB7" w:rsidRDefault="004C13A1" w:rsidP="00F45EF3">
      <w:pPr>
        <w:ind w:firstLine="1134"/>
        <w:jc w:val="both"/>
        <w:rPr>
          <w:color w:val="000000" w:themeColor="text1"/>
          <w:lang w:eastAsia="lt-LT"/>
        </w:rPr>
      </w:pPr>
      <w:r w:rsidRPr="00BF2AB7">
        <w:rPr>
          <w:color w:val="000000" w:themeColor="text1"/>
          <w:lang w:eastAsia="lt-LT"/>
        </w:rPr>
        <w:t>21.1.6.</w:t>
      </w:r>
      <w:r w:rsidR="00F84DDD" w:rsidRPr="00BF2AB7">
        <w:rPr>
          <w:color w:val="000000" w:themeColor="text1"/>
          <w:lang w:eastAsia="lt-LT"/>
        </w:rPr>
        <w:t xml:space="preserve"> </w:t>
      </w:r>
      <w:r w:rsidR="00102A6C" w:rsidRPr="00BF2AB7">
        <w:rPr>
          <w:color w:val="000000" w:themeColor="text1"/>
          <w:lang w:eastAsia="lt-LT"/>
        </w:rPr>
        <w:t>p</w:t>
      </w:r>
      <w:r w:rsidRPr="00BF2AB7">
        <w:rPr>
          <w:color w:val="000000" w:themeColor="text1"/>
          <w:lang w:eastAsia="lt-LT"/>
        </w:rPr>
        <w:t>rie Sistemos 21.1.2.–2</w:t>
      </w:r>
      <w:r w:rsidR="00102A6C" w:rsidRPr="00BF2AB7">
        <w:rPr>
          <w:color w:val="000000" w:themeColor="text1"/>
          <w:lang w:eastAsia="lt-LT"/>
        </w:rPr>
        <w:t>1</w:t>
      </w:r>
      <w:r w:rsidRPr="00BF2AB7">
        <w:rPr>
          <w:color w:val="000000" w:themeColor="text1"/>
          <w:lang w:eastAsia="lt-LT"/>
        </w:rPr>
        <w:t>.</w:t>
      </w:r>
      <w:r w:rsidR="00102A6C" w:rsidRPr="00BF2AB7">
        <w:rPr>
          <w:color w:val="000000" w:themeColor="text1"/>
          <w:lang w:eastAsia="lt-LT"/>
        </w:rPr>
        <w:t>1.</w:t>
      </w:r>
      <w:r w:rsidRPr="00BF2AB7">
        <w:rPr>
          <w:color w:val="000000" w:themeColor="text1"/>
          <w:lang w:eastAsia="lt-LT"/>
        </w:rPr>
        <w:t>5</w:t>
      </w:r>
      <w:r w:rsidR="00102A6C" w:rsidRPr="00BF2AB7">
        <w:rPr>
          <w:color w:val="000000" w:themeColor="text1"/>
          <w:lang w:eastAsia="lt-LT"/>
        </w:rPr>
        <w:t xml:space="preserve">. </w:t>
      </w:r>
      <w:r w:rsidRPr="00BF2AB7">
        <w:rPr>
          <w:color w:val="000000" w:themeColor="text1"/>
          <w:lang w:eastAsia="lt-LT"/>
        </w:rPr>
        <w:t>papunkčiuose numatytų skatinimo priemonių papildomai</w:t>
      </w:r>
      <w:r w:rsidR="00F45EF3" w:rsidRPr="00BF2AB7">
        <w:rPr>
          <w:color w:val="000000" w:themeColor="text1"/>
          <w:lang w:eastAsia="lt-LT"/>
        </w:rPr>
        <w:t xml:space="preserve"> </w:t>
      </w:r>
      <w:r w:rsidRPr="00BF2AB7">
        <w:rPr>
          <w:color w:val="000000" w:themeColor="text1"/>
          <w:lang w:eastAsia="lt-LT"/>
        </w:rPr>
        <w:t>gali</w:t>
      </w:r>
      <w:r w:rsidR="00F45EF3" w:rsidRPr="00BF2AB7">
        <w:rPr>
          <w:color w:val="000000" w:themeColor="text1"/>
          <w:lang w:eastAsia="lt-LT"/>
        </w:rPr>
        <w:t xml:space="preserve"> </w:t>
      </w:r>
      <w:r w:rsidRPr="00BF2AB7">
        <w:rPr>
          <w:color w:val="000000" w:themeColor="text1"/>
          <w:lang w:eastAsia="lt-LT"/>
        </w:rPr>
        <w:t>būti skiriama padėka.</w:t>
      </w:r>
    </w:p>
    <w:p w14:paraId="77262FB9" w14:textId="2E4749A2" w:rsidR="004958E4" w:rsidRPr="00BF2AB7" w:rsidRDefault="004958E4" w:rsidP="007B7524">
      <w:pPr>
        <w:ind w:firstLine="1134"/>
        <w:jc w:val="both"/>
        <w:rPr>
          <w:color w:val="000000" w:themeColor="text1"/>
          <w:lang w:eastAsia="lt-LT"/>
        </w:rPr>
      </w:pPr>
      <w:r w:rsidRPr="00BF2AB7">
        <w:rPr>
          <w:color w:val="000000" w:themeColor="text1"/>
          <w:lang w:eastAsia="lt-LT"/>
        </w:rPr>
        <w:t>2</w:t>
      </w:r>
      <w:r w:rsidR="00090C56" w:rsidRPr="00BF2AB7">
        <w:rPr>
          <w:color w:val="000000" w:themeColor="text1"/>
          <w:lang w:eastAsia="lt-LT"/>
        </w:rPr>
        <w:t>2</w:t>
      </w:r>
      <w:r w:rsidRPr="00BF2AB7">
        <w:rPr>
          <w:color w:val="000000" w:themeColor="text1"/>
          <w:lang w:eastAsia="lt-LT"/>
        </w:rPr>
        <w:t xml:space="preserve">. </w:t>
      </w:r>
      <w:r w:rsidR="00D6018C" w:rsidRPr="00BF2AB7">
        <w:rPr>
          <w:color w:val="000000" w:themeColor="text1"/>
          <w:lang w:eastAsia="lt-LT"/>
        </w:rPr>
        <w:t>A</w:t>
      </w:r>
      <w:r w:rsidRPr="00BF2AB7">
        <w:rPr>
          <w:color w:val="000000" w:themeColor="text1"/>
          <w:lang w:eastAsia="lt-LT"/>
        </w:rPr>
        <w:t xml:space="preserve">tlikus kasmetinį Mokyklos darbuotojų veiklos vertinimą, pagal patvirtintą </w:t>
      </w:r>
      <w:r w:rsidR="002F430D" w:rsidRPr="00BF2AB7">
        <w:rPr>
          <w:color w:val="000000" w:themeColor="text1"/>
          <w:lang w:eastAsia="lt-LT"/>
        </w:rPr>
        <w:t>Darbuotojų veiklos vertinimo tvarkos aprašą, kintamąja dalimi A, B, C lygio darbuotojai, išskyrus mokytojus ir pagalbos specialistus, skatinami:</w:t>
      </w:r>
    </w:p>
    <w:p w14:paraId="6196DA15" w14:textId="207D242E" w:rsidR="007D1EAB" w:rsidRPr="00BF2AB7" w:rsidRDefault="000E360A" w:rsidP="007B7524">
      <w:pPr>
        <w:ind w:firstLine="1134"/>
        <w:jc w:val="both"/>
        <w:rPr>
          <w:color w:val="000000" w:themeColor="text1"/>
          <w:lang w:eastAsia="lt-LT"/>
        </w:rPr>
      </w:pPr>
      <w:r w:rsidRPr="00BF2AB7">
        <w:rPr>
          <w:color w:val="000000" w:themeColor="text1"/>
          <w:lang w:eastAsia="lt-LT"/>
        </w:rPr>
        <w:t>2</w:t>
      </w:r>
      <w:r w:rsidR="004958E4" w:rsidRPr="00BF2AB7">
        <w:rPr>
          <w:color w:val="000000" w:themeColor="text1"/>
          <w:lang w:eastAsia="lt-LT"/>
        </w:rPr>
        <w:t>2</w:t>
      </w:r>
      <w:r w:rsidRPr="00BF2AB7">
        <w:rPr>
          <w:color w:val="000000" w:themeColor="text1"/>
          <w:lang w:eastAsia="lt-LT"/>
        </w:rPr>
        <w:t>.1.</w:t>
      </w:r>
      <w:r w:rsidR="00004635" w:rsidRPr="00BF2AB7">
        <w:rPr>
          <w:color w:val="000000" w:themeColor="text1"/>
          <w:lang w:eastAsia="lt-LT"/>
        </w:rPr>
        <w:t xml:space="preserve"> Mokyklos darbuotojo veikla įvertinta kaip viršijanti lūkesčius</w:t>
      </w:r>
      <w:r w:rsidR="001E6ACF" w:rsidRPr="00BF2AB7">
        <w:rPr>
          <w:color w:val="000000" w:themeColor="text1"/>
          <w:lang w:eastAsia="lt-LT"/>
        </w:rPr>
        <w:t xml:space="preserve">, įvertinama mokant </w:t>
      </w:r>
      <w:r w:rsidR="001029B2" w:rsidRPr="00BF2AB7">
        <w:rPr>
          <w:color w:val="000000" w:themeColor="text1"/>
        </w:rPr>
        <w:t>ne mažiau kaip 0,06 didesnį pareiginės algos koeficientą, tačiau ne didesnį negu nustatytas tos</w:t>
      </w:r>
      <w:r w:rsidR="001029B2" w:rsidRPr="00BF2AB7">
        <w:rPr>
          <w:color w:val="000000" w:themeColor="text1"/>
        </w:rPr>
        <w:br/>
        <w:t>pareigybės didžiausias pareiginės algos koeficientas;</w:t>
      </w:r>
    </w:p>
    <w:p w14:paraId="3B49E6A4" w14:textId="7FE08EE9" w:rsidR="000E360A" w:rsidRPr="00BF2AB7" w:rsidRDefault="001E6ACF" w:rsidP="00B9459D">
      <w:pPr>
        <w:ind w:firstLine="1134"/>
        <w:jc w:val="both"/>
        <w:rPr>
          <w:color w:val="000000" w:themeColor="text1"/>
        </w:rPr>
      </w:pPr>
      <w:r w:rsidRPr="00BF2AB7">
        <w:rPr>
          <w:color w:val="000000" w:themeColor="text1"/>
        </w:rPr>
        <w:t>2</w:t>
      </w:r>
      <w:r w:rsidR="00090C56" w:rsidRPr="00BF2AB7">
        <w:rPr>
          <w:color w:val="000000" w:themeColor="text1"/>
        </w:rPr>
        <w:t>3</w:t>
      </w:r>
      <w:r w:rsidR="007D1EAB" w:rsidRPr="00BF2AB7">
        <w:rPr>
          <w:color w:val="000000" w:themeColor="text1"/>
        </w:rPr>
        <w:t xml:space="preserve">. </w:t>
      </w:r>
      <w:r w:rsidR="009D4496" w:rsidRPr="00BF2AB7">
        <w:rPr>
          <w:color w:val="000000" w:themeColor="text1"/>
        </w:rPr>
        <w:t>Kiekvieno d</w:t>
      </w:r>
      <w:r w:rsidR="000E360A" w:rsidRPr="00BF2AB7">
        <w:rPr>
          <w:color w:val="000000" w:themeColor="text1"/>
        </w:rPr>
        <w:t xml:space="preserve">arbuotojo skatinimas </w:t>
      </w:r>
      <w:r w:rsidR="009D4496" w:rsidRPr="00BF2AB7">
        <w:rPr>
          <w:color w:val="000000" w:themeColor="text1"/>
        </w:rPr>
        <w:t xml:space="preserve">gali būti atliekamas ne dažniau nei du kartus per metus ir skirtingais sistemos 21.1 </w:t>
      </w:r>
      <w:r w:rsidR="007D1EAB" w:rsidRPr="00BF2AB7">
        <w:rPr>
          <w:color w:val="000000" w:themeColor="text1"/>
        </w:rPr>
        <w:t>punk</w:t>
      </w:r>
      <w:r w:rsidR="00B9459D" w:rsidRPr="00BF2AB7">
        <w:rPr>
          <w:color w:val="000000" w:themeColor="text1"/>
        </w:rPr>
        <w:t>t</w:t>
      </w:r>
      <w:r w:rsidR="007D1EAB" w:rsidRPr="00BF2AB7">
        <w:rPr>
          <w:color w:val="000000" w:themeColor="text1"/>
        </w:rPr>
        <w:t>uose</w:t>
      </w:r>
      <w:r w:rsidR="009D4496" w:rsidRPr="00BF2AB7">
        <w:rPr>
          <w:color w:val="000000" w:themeColor="text1"/>
        </w:rPr>
        <w:t xml:space="preserve"> nurodytais būdais</w:t>
      </w:r>
      <w:r w:rsidR="007D1EAB" w:rsidRPr="00BF2AB7">
        <w:rPr>
          <w:color w:val="000000" w:themeColor="text1"/>
        </w:rPr>
        <w:t>, ir negali viršyti</w:t>
      </w:r>
      <w:r w:rsidRPr="00BF2AB7">
        <w:rPr>
          <w:color w:val="000000" w:themeColor="text1"/>
        </w:rPr>
        <w:t xml:space="preserve"> 80</w:t>
      </w:r>
      <w:r w:rsidR="007D1EAB" w:rsidRPr="00BF2AB7">
        <w:rPr>
          <w:color w:val="000000" w:themeColor="text1"/>
        </w:rPr>
        <w:t xml:space="preserve"> procentų nustatytosios darbuotojo pareiginės algos. </w:t>
      </w:r>
    </w:p>
    <w:p w14:paraId="1795E1C7" w14:textId="37FB933C" w:rsidR="007D1EAB" w:rsidRPr="00BF2AB7" w:rsidRDefault="001E6ACF" w:rsidP="00B9459D">
      <w:pPr>
        <w:ind w:firstLine="1134"/>
        <w:jc w:val="both"/>
        <w:rPr>
          <w:color w:val="000000" w:themeColor="text1"/>
        </w:rPr>
      </w:pPr>
      <w:r w:rsidRPr="00BF2AB7">
        <w:rPr>
          <w:color w:val="000000" w:themeColor="text1"/>
        </w:rPr>
        <w:t>2</w:t>
      </w:r>
      <w:r w:rsidR="00090C56" w:rsidRPr="00BF2AB7">
        <w:rPr>
          <w:color w:val="000000" w:themeColor="text1"/>
        </w:rPr>
        <w:t>4</w:t>
      </w:r>
      <w:r w:rsidRPr="00BF2AB7">
        <w:rPr>
          <w:color w:val="000000" w:themeColor="text1"/>
        </w:rPr>
        <w:t>. I</w:t>
      </w:r>
      <w:r w:rsidR="007D1EAB" w:rsidRPr="00BF2AB7">
        <w:rPr>
          <w:color w:val="000000" w:themeColor="text1"/>
        </w:rPr>
        <w:t xml:space="preserve">šmokų dydį kiekvienam atvejui nustato mokyklos direktorius atsižvelgdamas į darbo užmokesčio fondą ir suderinus su </w:t>
      </w:r>
      <w:r w:rsidRPr="00BF2AB7">
        <w:rPr>
          <w:color w:val="000000" w:themeColor="text1"/>
        </w:rPr>
        <w:t>Mokyklos</w:t>
      </w:r>
      <w:r w:rsidR="007D1EAB" w:rsidRPr="00BF2AB7">
        <w:rPr>
          <w:color w:val="000000" w:themeColor="text1"/>
        </w:rPr>
        <w:t xml:space="preserve"> taryba</w:t>
      </w:r>
      <w:r w:rsidRPr="00BF2AB7">
        <w:rPr>
          <w:color w:val="000000" w:themeColor="text1"/>
        </w:rPr>
        <w:t xml:space="preserve"> bei profsąjunga.</w:t>
      </w:r>
    </w:p>
    <w:p w14:paraId="6C0345B0" w14:textId="0D92DED0" w:rsidR="007D1EAB" w:rsidRPr="00BF2AB7" w:rsidRDefault="001E6ACF" w:rsidP="00B9459D">
      <w:pPr>
        <w:ind w:firstLine="1134"/>
        <w:jc w:val="both"/>
        <w:rPr>
          <w:color w:val="000000" w:themeColor="text1"/>
          <w:lang w:eastAsia="lt-LT"/>
        </w:rPr>
      </w:pPr>
      <w:r w:rsidRPr="00BF2AB7">
        <w:rPr>
          <w:color w:val="000000" w:themeColor="text1"/>
        </w:rPr>
        <w:t>2</w:t>
      </w:r>
      <w:r w:rsidR="00090C56" w:rsidRPr="00BF2AB7">
        <w:rPr>
          <w:color w:val="000000" w:themeColor="text1"/>
        </w:rPr>
        <w:t>5</w:t>
      </w:r>
      <w:r w:rsidR="00B9459D" w:rsidRPr="00BF2AB7">
        <w:rPr>
          <w:color w:val="000000" w:themeColor="text1"/>
        </w:rPr>
        <w:t>.</w:t>
      </w:r>
      <w:r w:rsidR="00D6018C" w:rsidRPr="00BF2AB7">
        <w:rPr>
          <w:color w:val="000000" w:themeColor="text1"/>
        </w:rPr>
        <w:t xml:space="preserve"> </w:t>
      </w:r>
      <w:r w:rsidRPr="00BF2AB7">
        <w:rPr>
          <w:color w:val="000000" w:themeColor="text1"/>
        </w:rPr>
        <w:t>Darbuotojų skatinimas vykdomas ir v</w:t>
      </w:r>
      <w:r w:rsidR="007D1EAB" w:rsidRPr="00BF2AB7">
        <w:rPr>
          <w:color w:val="000000" w:themeColor="text1"/>
          <w:lang w:eastAsia="lt-LT"/>
        </w:rPr>
        <w:t>ienkartinės piniginės išmokos mokyklos darbuotojams mokamos iš sutaupytų darbo užmokesčio lėšų.</w:t>
      </w:r>
    </w:p>
    <w:p w14:paraId="03648C5D" w14:textId="1B9850C1" w:rsidR="007D1EAB" w:rsidRPr="00BF2AB7" w:rsidRDefault="007D1EAB" w:rsidP="007D1EAB">
      <w:pPr>
        <w:widowControl w:val="0"/>
        <w:tabs>
          <w:tab w:val="left" w:pos="1276"/>
        </w:tabs>
        <w:autoSpaceDE w:val="0"/>
        <w:autoSpaceDN w:val="0"/>
        <w:ind w:right="-1"/>
        <w:jc w:val="both"/>
        <w:rPr>
          <w:color w:val="000000" w:themeColor="text1"/>
        </w:rPr>
      </w:pPr>
    </w:p>
    <w:p w14:paraId="4369893A" w14:textId="2EA82CA5" w:rsidR="007D1EAB" w:rsidRPr="00BF2AB7" w:rsidRDefault="007D1EAB" w:rsidP="007D1EAB">
      <w:pPr>
        <w:widowControl w:val="0"/>
        <w:tabs>
          <w:tab w:val="left" w:pos="4810"/>
        </w:tabs>
        <w:autoSpaceDE w:val="0"/>
        <w:autoSpaceDN w:val="0"/>
        <w:spacing w:line="274" w:lineRule="exact"/>
        <w:ind w:left="4513" w:right="164" w:hanging="4513"/>
        <w:jc w:val="center"/>
        <w:outlineLvl w:val="2"/>
        <w:rPr>
          <w:b/>
          <w:bCs/>
          <w:color w:val="000000" w:themeColor="text1"/>
        </w:rPr>
      </w:pPr>
      <w:r w:rsidRPr="00BF2AB7">
        <w:rPr>
          <w:b/>
          <w:bCs/>
          <w:color w:val="000000" w:themeColor="text1"/>
        </w:rPr>
        <w:t>VI SKYRIUS</w:t>
      </w:r>
    </w:p>
    <w:p w14:paraId="42C24DD0" w14:textId="77B080ED" w:rsidR="007D1EAB" w:rsidRPr="00BF2AB7" w:rsidRDefault="007D1EAB" w:rsidP="00A6292B">
      <w:pPr>
        <w:jc w:val="center"/>
        <w:rPr>
          <w:b/>
          <w:color w:val="000000" w:themeColor="text1"/>
        </w:rPr>
      </w:pPr>
      <w:r w:rsidRPr="00BF2AB7">
        <w:rPr>
          <w:b/>
          <w:color w:val="000000" w:themeColor="text1"/>
        </w:rPr>
        <w:t>MATERIALINĖS PAŠALPOS</w:t>
      </w:r>
    </w:p>
    <w:p w14:paraId="25AED0EE" w14:textId="77777777" w:rsidR="007D1EAB" w:rsidRPr="00BF2AB7" w:rsidRDefault="007D1EAB" w:rsidP="007D1EAB">
      <w:pPr>
        <w:jc w:val="both"/>
        <w:rPr>
          <w:b/>
          <w:color w:val="000000" w:themeColor="text1"/>
        </w:rPr>
      </w:pPr>
    </w:p>
    <w:p w14:paraId="332FF2F0" w14:textId="1075EBFD" w:rsidR="007D1EAB" w:rsidRPr="00BF2AB7" w:rsidRDefault="00090C56" w:rsidP="00B9459D">
      <w:pPr>
        <w:ind w:firstLine="1298"/>
        <w:jc w:val="both"/>
        <w:rPr>
          <w:color w:val="000000" w:themeColor="text1"/>
        </w:rPr>
      </w:pPr>
      <w:r w:rsidRPr="00BF2AB7">
        <w:rPr>
          <w:color w:val="000000" w:themeColor="text1"/>
        </w:rPr>
        <w:t>26</w:t>
      </w:r>
      <w:r w:rsidR="007D1EAB" w:rsidRPr="00BF2AB7">
        <w:rPr>
          <w:color w:val="000000" w:themeColor="text1"/>
        </w:rPr>
        <w:t xml:space="preserve">. Mokyklos darbuotojams, kurių materialinė būklė tapo sunki dėl jų pačių ligos, šeimos narių (sutuoktinio, vaiko (įvaikio), motinos (įmotės), tėvo (įtėvio), brolio (įbrolio), sesers (įseserės), taip pat išlaikytinių, kurių globėju ar rūpintoju yra paskirtas </w:t>
      </w:r>
      <w:r w:rsidR="00725589" w:rsidRPr="00BF2AB7">
        <w:rPr>
          <w:color w:val="000000" w:themeColor="text1"/>
        </w:rPr>
        <w:t>mokyklos</w:t>
      </w:r>
      <w:r w:rsidR="007D1EAB" w:rsidRPr="00BF2AB7">
        <w:rPr>
          <w:color w:val="000000" w:themeColor="text1"/>
        </w:rPr>
        <w:t xml:space="preserve"> darbuotojas, ligos ar mirties, stichinės nelaimės ar turto netekimo, jeigu yra </w:t>
      </w:r>
      <w:r w:rsidR="00725589" w:rsidRPr="00BF2AB7">
        <w:rPr>
          <w:bCs/>
          <w:color w:val="000000" w:themeColor="text1"/>
        </w:rPr>
        <w:t>mokyklos</w:t>
      </w:r>
      <w:r w:rsidR="007D1EAB" w:rsidRPr="00BF2AB7">
        <w:rPr>
          <w:bCs/>
          <w:color w:val="000000" w:themeColor="text1"/>
        </w:rPr>
        <w:t xml:space="preserve"> darbuotojo </w:t>
      </w:r>
      <w:r w:rsidR="007D1EAB" w:rsidRPr="00BF2AB7">
        <w:rPr>
          <w:color w:val="000000" w:themeColor="text1"/>
        </w:rPr>
        <w:t>rašytinis prašymas ir pateikti atitinkamą aplinkybę patvirtinantys dokumentai, skiriama</w:t>
      </w:r>
      <w:r w:rsidR="007026A1" w:rsidRPr="00BF2AB7">
        <w:rPr>
          <w:color w:val="000000" w:themeColor="text1"/>
        </w:rPr>
        <w:t xml:space="preserve"> iki</w:t>
      </w:r>
      <w:r w:rsidR="007D1EAB" w:rsidRPr="00BF2AB7">
        <w:rPr>
          <w:color w:val="000000" w:themeColor="text1"/>
        </w:rPr>
        <w:t xml:space="preserve"> </w:t>
      </w:r>
      <w:r w:rsidR="00B9459D" w:rsidRPr="00BF2AB7">
        <w:rPr>
          <w:color w:val="000000" w:themeColor="text1"/>
        </w:rPr>
        <w:t>1</w:t>
      </w:r>
      <w:r w:rsidR="007D1EAB" w:rsidRPr="00BF2AB7">
        <w:rPr>
          <w:color w:val="000000" w:themeColor="text1"/>
        </w:rPr>
        <w:t xml:space="preserve"> MMA dydžio materialinė pašalpa</w:t>
      </w:r>
      <w:r w:rsidRPr="00BF2AB7">
        <w:rPr>
          <w:color w:val="000000" w:themeColor="text1"/>
        </w:rPr>
        <w:t>.</w:t>
      </w:r>
    </w:p>
    <w:p w14:paraId="5187BAE0" w14:textId="2CDBF52C" w:rsidR="007D1EAB" w:rsidRPr="00BF2AB7" w:rsidRDefault="00090C56" w:rsidP="00B9459D">
      <w:pPr>
        <w:ind w:firstLine="1298"/>
        <w:jc w:val="both"/>
        <w:rPr>
          <w:b/>
          <w:color w:val="000000" w:themeColor="text1"/>
        </w:rPr>
      </w:pPr>
      <w:r w:rsidRPr="00BF2AB7">
        <w:rPr>
          <w:color w:val="000000" w:themeColor="text1"/>
        </w:rPr>
        <w:t>27.</w:t>
      </w:r>
      <w:r w:rsidR="007D1EAB" w:rsidRPr="00BF2AB7">
        <w:rPr>
          <w:color w:val="000000" w:themeColor="text1"/>
        </w:rPr>
        <w:t xml:space="preserve"> Mirus mokyklos darbuotojui, jo šeimos nariams išmokama </w:t>
      </w:r>
      <w:r w:rsidR="00B9459D" w:rsidRPr="00BF2AB7">
        <w:rPr>
          <w:color w:val="000000" w:themeColor="text1"/>
        </w:rPr>
        <w:t>1</w:t>
      </w:r>
      <w:r w:rsidR="007D1EAB" w:rsidRPr="00BF2AB7">
        <w:rPr>
          <w:color w:val="000000" w:themeColor="text1"/>
        </w:rPr>
        <w:t xml:space="preserve"> MMA dydžio materialinė pašalpa, jeigu yra šeimos narių rašytinis prašymas ir pateikti mirties faktą patvirtinantys dokumentai</w:t>
      </w:r>
      <w:r w:rsidRPr="00BF2AB7">
        <w:rPr>
          <w:color w:val="000000" w:themeColor="text1"/>
        </w:rPr>
        <w:t>.</w:t>
      </w:r>
    </w:p>
    <w:p w14:paraId="5F190D79" w14:textId="453457C6" w:rsidR="007D1EAB" w:rsidRPr="00BF2AB7" w:rsidRDefault="00B9459D" w:rsidP="00B9459D">
      <w:pPr>
        <w:ind w:firstLine="1298"/>
        <w:jc w:val="both"/>
        <w:rPr>
          <w:rFonts w:eastAsia="Calibri"/>
          <w:color w:val="000000" w:themeColor="text1"/>
        </w:rPr>
      </w:pPr>
      <w:r w:rsidRPr="00BF2AB7">
        <w:rPr>
          <w:rFonts w:eastAsia="Calibri"/>
          <w:color w:val="000000" w:themeColor="text1"/>
        </w:rPr>
        <w:t>2</w:t>
      </w:r>
      <w:r w:rsidR="00090C56" w:rsidRPr="00BF2AB7">
        <w:rPr>
          <w:rFonts w:eastAsia="Calibri"/>
          <w:color w:val="000000" w:themeColor="text1"/>
        </w:rPr>
        <w:t>8</w:t>
      </w:r>
      <w:r w:rsidR="007D1EAB" w:rsidRPr="00BF2AB7">
        <w:rPr>
          <w:rFonts w:eastAsia="Calibri"/>
          <w:color w:val="000000" w:themeColor="text1"/>
        </w:rPr>
        <w:t>. Materialinę pašalpą mokyklos darbuotojams ar jų šeimos nariams skiria mokyklos direktorius.</w:t>
      </w:r>
    </w:p>
    <w:p w14:paraId="03001329" w14:textId="5B219A7E" w:rsidR="002F2C98" w:rsidRPr="00BF2AB7" w:rsidRDefault="00B9459D" w:rsidP="007D1EAB">
      <w:pPr>
        <w:widowControl w:val="0"/>
        <w:tabs>
          <w:tab w:val="left" w:pos="0"/>
          <w:tab w:val="left" w:pos="1276"/>
        </w:tabs>
        <w:autoSpaceDE w:val="0"/>
        <w:autoSpaceDN w:val="0"/>
        <w:ind w:right="-1"/>
        <w:jc w:val="both"/>
        <w:rPr>
          <w:rFonts w:eastAsia="Calibri"/>
          <w:color w:val="000000" w:themeColor="text1"/>
        </w:rPr>
      </w:pPr>
      <w:r w:rsidRPr="00BF2AB7">
        <w:rPr>
          <w:rFonts w:eastAsia="Calibri"/>
          <w:color w:val="000000" w:themeColor="text1"/>
        </w:rPr>
        <w:tab/>
        <w:t>2</w:t>
      </w:r>
      <w:r w:rsidR="004E2CD0" w:rsidRPr="00BF2AB7">
        <w:rPr>
          <w:rFonts w:eastAsia="Calibri"/>
          <w:color w:val="000000" w:themeColor="text1"/>
        </w:rPr>
        <w:t>9</w:t>
      </w:r>
      <w:r w:rsidR="007D1EAB" w:rsidRPr="00BF2AB7">
        <w:rPr>
          <w:rFonts w:eastAsia="Calibri"/>
          <w:color w:val="000000" w:themeColor="text1"/>
        </w:rPr>
        <w:t xml:space="preserve">. Materialinės pašalpos darbuotojams ar šeimos nariams mokamos iš </w:t>
      </w:r>
      <w:r w:rsidR="004E2CD0" w:rsidRPr="00BF2AB7">
        <w:rPr>
          <w:color w:val="000000" w:themeColor="text1"/>
          <w:lang w:eastAsia="lt-LT"/>
        </w:rPr>
        <w:t>sutaupytų darbo užmokesčio lėšų</w:t>
      </w:r>
      <w:r w:rsidR="004E2CD0" w:rsidRPr="00BF2AB7">
        <w:rPr>
          <w:rFonts w:eastAsia="Calibri"/>
          <w:color w:val="000000" w:themeColor="text1"/>
        </w:rPr>
        <w:t>.</w:t>
      </w:r>
    </w:p>
    <w:p w14:paraId="14B7CECA" w14:textId="77777777" w:rsidR="007D1EAB" w:rsidRPr="00BF2AB7" w:rsidRDefault="007D1EAB" w:rsidP="007D1EAB">
      <w:pPr>
        <w:widowControl w:val="0"/>
        <w:tabs>
          <w:tab w:val="left" w:pos="4826"/>
        </w:tabs>
        <w:autoSpaceDE w:val="0"/>
        <w:autoSpaceDN w:val="0"/>
        <w:jc w:val="center"/>
        <w:outlineLvl w:val="2"/>
        <w:rPr>
          <w:rFonts w:eastAsia="Calibri"/>
          <w:color w:val="000000" w:themeColor="text1"/>
        </w:rPr>
      </w:pPr>
    </w:p>
    <w:p w14:paraId="2FDE3833" w14:textId="63E38398" w:rsidR="00C84AEE" w:rsidRPr="00BF2AB7" w:rsidRDefault="00A144CC" w:rsidP="007D1EAB">
      <w:pPr>
        <w:widowControl w:val="0"/>
        <w:tabs>
          <w:tab w:val="left" w:pos="4826"/>
        </w:tabs>
        <w:autoSpaceDE w:val="0"/>
        <w:autoSpaceDN w:val="0"/>
        <w:jc w:val="center"/>
        <w:outlineLvl w:val="2"/>
        <w:rPr>
          <w:b/>
          <w:bCs/>
          <w:color w:val="000000" w:themeColor="text1"/>
        </w:rPr>
      </w:pPr>
      <w:r w:rsidRPr="00BF2AB7">
        <w:rPr>
          <w:b/>
          <w:bCs/>
          <w:color w:val="000000" w:themeColor="text1"/>
        </w:rPr>
        <w:t>V</w:t>
      </w:r>
      <w:r w:rsidR="007026A1" w:rsidRPr="00BF2AB7">
        <w:rPr>
          <w:b/>
          <w:bCs/>
          <w:color w:val="000000" w:themeColor="text1"/>
        </w:rPr>
        <w:t>II</w:t>
      </w:r>
      <w:r w:rsidR="00063651" w:rsidRPr="00BF2AB7">
        <w:rPr>
          <w:b/>
          <w:bCs/>
          <w:color w:val="000000" w:themeColor="text1"/>
        </w:rPr>
        <w:t xml:space="preserve"> </w:t>
      </w:r>
      <w:r w:rsidRPr="00BF2AB7">
        <w:rPr>
          <w:b/>
          <w:bCs/>
          <w:color w:val="000000" w:themeColor="text1"/>
        </w:rPr>
        <w:t>SKYRIUS</w:t>
      </w:r>
    </w:p>
    <w:p w14:paraId="7B1EB685" w14:textId="65D94F2D" w:rsidR="00A144CC" w:rsidRPr="00BF2AB7" w:rsidRDefault="006F197A" w:rsidP="00C84AEE">
      <w:pPr>
        <w:widowControl w:val="0"/>
        <w:tabs>
          <w:tab w:val="left" w:pos="4826"/>
        </w:tabs>
        <w:autoSpaceDE w:val="0"/>
        <w:autoSpaceDN w:val="0"/>
        <w:ind w:right="4"/>
        <w:jc w:val="center"/>
        <w:outlineLvl w:val="2"/>
        <w:rPr>
          <w:b/>
          <w:bCs/>
          <w:color w:val="000000" w:themeColor="text1"/>
        </w:rPr>
      </w:pPr>
      <w:r w:rsidRPr="00BF2AB7">
        <w:rPr>
          <w:b/>
          <w:color w:val="000000" w:themeColor="text1"/>
          <w:szCs w:val="22"/>
        </w:rPr>
        <w:t>DARBU</w:t>
      </w:r>
      <w:r w:rsidR="00F47E3A" w:rsidRPr="00BF2AB7">
        <w:rPr>
          <w:b/>
          <w:color w:val="000000" w:themeColor="text1"/>
          <w:szCs w:val="22"/>
        </w:rPr>
        <w:t xml:space="preserve">OTOJŲ VERTINIMAS, </w:t>
      </w:r>
      <w:r w:rsidR="00A144CC" w:rsidRPr="00BF2AB7">
        <w:rPr>
          <w:b/>
          <w:color w:val="000000" w:themeColor="text1"/>
          <w:szCs w:val="22"/>
        </w:rPr>
        <w:t>PAREIGINĖS ALGOS KINTAMOSIOS DALIES MOKĖJIMO TVARKA IR SĄLYGOS</w:t>
      </w:r>
    </w:p>
    <w:p w14:paraId="213FE232" w14:textId="36ED7833" w:rsidR="001D15C3" w:rsidRPr="00BF2AB7" w:rsidRDefault="001D15C3" w:rsidP="001D15C3">
      <w:pPr>
        <w:jc w:val="both"/>
        <w:rPr>
          <w:color w:val="000000" w:themeColor="text1"/>
          <w:lang w:eastAsia="lt-LT"/>
        </w:rPr>
      </w:pPr>
    </w:p>
    <w:p w14:paraId="4D095EAA" w14:textId="567A82B7" w:rsidR="00626B96" w:rsidRPr="00BF2AB7" w:rsidRDefault="00315305" w:rsidP="00315305">
      <w:pPr>
        <w:tabs>
          <w:tab w:val="left" w:pos="1134"/>
        </w:tabs>
        <w:jc w:val="both"/>
        <w:rPr>
          <w:color w:val="000000" w:themeColor="text1"/>
        </w:rPr>
      </w:pPr>
      <w:r w:rsidRPr="00BF2AB7">
        <w:rPr>
          <w:color w:val="000000" w:themeColor="text1"/>
        </w:rPr>
        <w:tab/>
      </w:r>
      <w:r w:rsidR="004E2CD0" w:rsidRPr="00BF2AB7">
        <w:rPr>
          <w:color w:val="000000" w:themeColor="text1"/>
        </w:rPr>
        <w:t>30</w:t>
      </w:r>
      <w:r w:rsidR="001D15C3" w:rsidRPr="00BF2AB7">
        <w:rPr>
          <w:color w:val="000000" w:themeColor="text1"/>
        </w:rPr>
        <w:t>.</w:t>
      </w:r>
      <w:r w:rsidRPr="00BF2AB7">
        <w:rPr>
          <w:color w:val="000000" w:themeColor="text1"/>
        </w:rPr>
        <w:t xml:space="preserve"> </w:t>
      </w:r>
      <w:r w:rsidR="00626B96" w:rsidRPr="00BF2AB7">
        <w:rPr>
          <w:color w:val="000000" w:themeColor="text1"/>
        </w:rPr>
        <w:t xml:space="preserve">Švietimo įstaigų vadovų, jų pavaduotojų ugdymui praėjusių kalendorinių metų veikla vertinama vadovaujantis švietimo, mokslo ir sporto ministro tvirtinamu švietimo įstaigų vadovų, jų </w:t>
      </w:r>
      <w:r w:rsidR="00626B96" w:rsidRPr="00BF2AB7">
        <w:rPr>
          <w:color w:val="000000" w:themeColor="text1"/>
        </w:rPr>
        <w:lastRenderedPageBreak/>
        <w:t>pavaduotojų ugdymui, ugdymą organizuojančių skyrių vedėjų veiklos vertinimo tvarkos aprašu. Kitų biudžetinių įstaigų darbuotojų praėjusių kalendorinių metų veikla vertinama vadovaujantis Vyriausybės ar jos įgaliotos institucijos tvirtinamu biudžetinių įstaigų darbuotojų veiklos vertinimo tvarkos aprašu.</w:t>
      </w:r>
    </w:p>
    <w:p w14:paraId="264260E8" w14:textId="09DE96F8" w:rsidR="00E4382A" w:rsidRPr="00BF2AB7" w:rsidRDefault="00E4382A" w:rsidP="00315305">
      <w:pPr>
        <w:tabs>
          <w:tab w:val="left" w:pos="1134"/>
        </w:tabs>
        <w:jc w:val="both"/>
        <w:rPr>
          <w:color w:val="000000" w:themeColor="text1"/>
        </w:rPr>
      </w:pPr>
      <w:r w:rsidRPr="00BF2AB7">
        <w:rPr>
          <w:color w:val="000000" w:themeColor="text1"/>
        </w:rPr>
        <w:tab/>
      </w:r>
      <w:r w:rsidR="004E2CD0" w:rsidRPr="00BF2AB7">
        <w:rPr>
          <w:color w:val="000000" w:themeColor="text1"/>
        </w:rPr>
        <w:t>31</w:t>
      </w:r>
      <w:r w:rsidRPr="00BF2AB7">
        <w:rPr>
          <w:color w:val="000000" w:themeColor="text1"/>
        </w:rPr>
        <w:t>. Biudžetinės įstaigos darbuotojų, išskyrus biudžetinės įstaigos vadovą, veiklos vertinimo tikslas – nustatyta tvarka įvertinti jų kompetenciją (įgūdžius, žinias, gebėjimus) ir pasiektus veiklos rezultatus</w:t>
      </w:r>
      <w:r w:rsidR="00537D86" w:rsidRPr="00BF2AB7">
        <w:rPr>
          <w:color w:val="000000" w:themeColor="text1"/>
        </w:rPr>
        <w:t xml:space="preserve"> pagal nustatytas veiklos vertinimo užduotis ir jų įgyvendinimo rodiklius,  gebėjimus atlikti pareigybės aprašyme nustatytas funkcijas ir numatyti galimybes veiklą</w:t>
      </w:r>
      <w:r w:rsidR="00537D86" w:rsidRPr="00BF2AB7">
        <w:rPr>
          <w:color w:val="000000" w:themeColor="text1"/>
        </w:rPr>
        <w:br/>
        <w:t>tobulinti.</w:t>
      </w:r>
    </w:p>
    <w:p w14:paraId="5BE7B8F2" w14:textId="09B27D52" w:rsidR="003B5D9F" w:rsidRPr="00BF2AB7" w:rsidRDefault="003B5D9F" w:rsidP="00F47E3A">
      <w:pPr>
        <w:tabs>
          <w:tab w:val="left" w:pos="1134"/>
        </w:tabs>
        <w:jc w:val="both"/>
        <w:rPr>
          <w:color w:val="000000" w:themeColor="text1"/>
        </w:rPr>
      </w:pPr>
      <w:r w:rsidRPr="00BF2AB7">
        <w:rPr>
          <w:color w:val="000000" w:themeColor="text1"/>
        </w:rPr>
        <w:tab/>
      </w:r>
      <w:r w:rsidR="004E2CD0" w:rsidRPr="00BF2AB7">
        <w:rPr>
          <w:color w:val="000000" w:themeColor="text1"/>
        </w:rPr>
        <w:t>32</w:t>
      </w:r>
      <w:r w:rsidRPr="00BF2AB7">
        <w:rPr>
          <w:color w:val="000000" w:themeColor="text1"/>
        </w:rPr>
        <w:t>. Biudžetinės įstaigos darbuotojo (taip pat ir biudžetinės įstaigos vadovo) veikla vertinama, jeigu jis ne trumpiau kaip 6 mėnesius per kalendorinius metus, kurių veikla vertinama, eina darbuotojo pareigas toje biudžetinėje įstaigoje, kurioje yra vertinama jo veikla.</w:t>
      </w:r>
    </w:p>
    <w:p w14:paraId="6327EF58" w14:textId="73833FC9" w:rsidR="00537D86" w:rsidRPr="00BF2AB7" w:rsidRDefault="00537D86" w:rsidP="00537D86">
      <w:pPr>
        <w:tabs>
          <w:tab w:val="left" w:pos="1134"/>
        </w:tabs>
        <w:ind w:left="1134"/>
        <w:rPr>
          <w:color w:val="000000" w:themeColor="text1"/>
        </w:rPr>
      </w:pPr>
      <w:r w:rsidRPr="00BF2AB7">
        <w:rPr>
          <w:color w:val="000000" w:themeColor="text1"/>
        </w:rPr>
        <w:t>33. Mokyklos vado</w:t>
      </w:r>
      <w:bookmarkStart w:id="0" w:name="_GoBack"/>
      <w:r w:rsidRPr="00BF2AB7">
        <w:rPr>
          <w:color w:val="000000" w:themeColor="text1"/>
        </w:rPr>
        <w:t>vas</w:t>
      </w:r>
      <w:bookmarkEnd w:id="0"/>
      <w:r w:rsidRPr="00BF2AB7">
        <w:rPr>
          <w:color w:val="000000" w:themeColor="text1"/>
        </w:rPr>
        <w:t xml:space="preserve"> ar jo įgaliotas asmuo darbuotojo  veiklą gali įvertinti taip:</w:t>
      </w:r>
      <w:r w:rsidRPr="00BF2AB7">
        <w:rPr>
          <w:color w:val="000000" w:themeColor="text1"/>
        </w:rPr>
        <w:br/>
        <w:t>33.1. viršijanti lūkesčius;</w:t>
      </w:r>
      <w:r w:rsidRPr="00BF2AB7">
        <w:rPr>
          <w:color w:val="000000" w:themeColor="text1"/>
        </w:rPr>
        <w:br/>
        <w:t>33.2. atitinkanti lūkesčius;</w:t>
      </w:r>
      <w:r w:rsidRPr="00BF2AB7">
        <w:rPr>
          <w:color w:val="000000" w:themeColor="text1"/>
        </w:rPr>
        <w:br/>
        <w:t>33.3. iš dalies atitinkanti lūkesčius;</w:t>
      </w:r>
      <w:r w:rsidRPr="00BF2AB7">
        <w:rPr>
          <w:color w:val="000000" w:themeColor="text1"/>
        </w:rPr>
        <w:br/>
        <w:t>33.4. neatitinkanti lūkesčių.</w:t>
      </w:r>
    </w:p>
    <w:p w14:paraId="74D1F60F" w14:textId="7F84E70A" w:rsidR="001029B2" w:rsidRPr="00BF2AB7" w:rsidRDefault="00537D86" w:rsidP="00437BE0">
      <w:pPr>
        <w:ind w:firstLine="1134"/>
        <w:jc w:val="both"/>
        <w:rPr>
          <w:color w:val="000000" w:themeColor="text1"/>
        </w:rPr>
      </w:pPr>
      <w:r w:rsidRPr="00BF2AB7">
        <w:rPr>
          <w:color w:val="000000" w:themeColor="text1"/>
        </w:rPr>
        <w:t xml:space="preserve">34. Darbuotojams, priklausomai nuo praėjusių metų veiklos vertinimo pagal darbuotojui nustatytas metines užduotis, siektinus rezultatus ir jų vertinimo rodiklius, </w:t>
      </w:r>
      <w:r w:rsidR="001029B2" w:rsidRPr="00BF2AB7">
        <w:rPr>
          <w:color w:val="000000" w:themeColor="text1"/>
        </w:rPr>
        <w:t>jei veikla įvertinama kaip viršijanti lūkesčius,</w:t>
      </w:r>
      <w:r w:rsidR="00A23E90" w:rsidRPr="00BF2AB7">
        <w:rPr>
          <w:color w:val="000000" w:themeColor="text1"/>
        </w:rPr>
        <w:t xml:space="preserve"> iki kito vertinimo</w:t>
      </w:r>
      <w:r w:rsidR="001029B2" w:rsidRPr="00BF2AB7">
        <w:rPr>
          <w:color w:val="000000" w:themeColor="text1"/>
        </w:rPr>
        <w:t xml:space="preserve"> </w:t>
      </w:r>
      <w:r w:rsidRPr="00BF2AB7">
        <w:rPr>
          <w:color w:val="000000" w:themeColor="text1"/>
        </w:rPr>
        <w:t xml:space="preserve">gali būti skiriama </w:t>
      </w:r>
      <w:r w:rsidR="001029B2" w:rsidRPr="00BF2AB7">
        <w:rPr>
          <w:color w:val="000000" w:themeColor="text1"/>
        </w:rPr>
        <w:t>:</w:t>
      </w:r>
    </w:p>
    <w:p w14:paraId="4F2FAD01" w14:textId="20B4ADEF" w:rsidR="001029B2" w:rsidRPr="00BF2AB7" w:rsidRDefault="001029B2" w:rsidP="001029B2">
      <w:pPr>
        <w:ind w:firstLine="1134"/>
        <w:jc w:val="both"/>
        <w:rPr>
          <w:color w:val="000000" w:themeColor="text1"/>
        </w:rPr>
      </w:pPr>
      <w:r w:rsidRPr="00BF2AB7">
        <w:rPr>
          <w:color w:val="000000" w:themeColor="text1"/>
        </w:rPr>
        <w:t>34.1. ne maž</w:t>
      </w:r>
      <w:r w:rsidR="004C046A" w:rsidRPr="00BF2AB7">
        <w:rPr>
          <w:color w:val="000000" w:themeColor="text1"/>
        </w:rPr>
        <w:t>esnis</w:t>
      </w:r>
      <w:r w:rsidRPr="00BF2AB7">
        <w:rPr>
          <w:color w:val="000000" w:themeColor="text1"/>
        </w:rPr>
        <w:t xml:space="preserve"> kaip 0,06 pareiginės algos koeficientą, tačiau ne didesnį negu </w:t>
      </w:r>
      <w:r w:rsidR="00A23E90" w:rsidRPr="00BF2AB7">
        <w:rPr>
          <w:color w:val="000000" w:themeColor="text1"/>
        </w:rPr>
        <w:t xml:space="preserve">0,18 </w:t>
      </w:r>
      <w:r w:rsidRPr="00BF2AB7">
        <w:rPr>
          <w:color w:val="000000" w:themeColor="text1"/>
        </w:rPr>
        <w:t>pareiginės algos koeficient</w:t>
      </w:r>
      <w:r w:rsidR="00A23E90" w:rsidRPr="00BF2AB7">
        <w:rPr>
          <w:color w:val="000000" w:themeColor="text1"/>
        </w:rPr>
        <w:t>ą</w:t>
      </w:r>
      <w:r w:rsidRPr="00BF2AB7">
        <w:rPr>
          <w:color w:val="000000" w:themeColor="text1"/>
        </w:rPr>
        <w:t>;</w:t>
      </w:r>
      <w:r w:rsidR="00A23E90" w:rsidRPr="00BF2AB7">
        <w:rPr>
          <w:color w:val="000000" w:themeColor="text1"/>
          <w:highlight w:val="yellow"/>
        </w:rPr>
        <w:t xml:space="preserve"> </w:t>
      </w:r>
    </w:p>
    <w:p w14:paraId="6BAE2E8D" w14:textId="2C8C80F4" w:rsidR="001029B2" w:rsidRPr="00BF2AB7" w:rsidRDefault="001029B2" w:rsidP="00A23E90">
      <w:pPr>
        <w:ind w:firstLine="1134"/>
        <w:rPr>
          <w:color w:val="000000" w:themeColor="text1"/>
        </w:rPr>
      </w:pPr>
      <w:r w:rsidRPr="00BF2AB7">
        <w:rPr>
          <w:color w:val="000000" w:themeColor="text1"/>
        </w:rPr>
        <w:t>34.2.</w:t>
      </w:r>
      <w:r w:rsidR="00725589" w:rsidRPr="00BF2AB7">
        <w:rPr>
          <w:color w:val="000000" w:themeColor="text1"/>
        </w:rPr>
        <w:t xml:space="preserve"> </w:t>
      </w:r>
      <w:r w:rsidRPr="00BF2AB7">
        <w:rPr>
          <w:color w:val="000000" w:themeColor="text1"/>
        </w:rPr>
        <w:t>gali būti taikomos Sistemos 21 punkte nustatytos skatinimo</w:t>
      </w:r>
      <w:r w:rsidR="00A23E90" w:rsidRPr="00BF2AB7">
        <w:rPr>
          <w:color w:val="000000" w:themeColor="text1"/>
        </w:rPr>
        <w:t xml:space="preserve"> </w:t>
      </w:r>
      <w:r w:rsidRPr="00BF2AB7">
        <w:rPr>
          <w:color w:val="000000" w:themeColor="text1"/>
        </w:rPr>
        <w:t>priemonės;</w:t>
      </w:r>
    </w:p>
    <w:p w14:paraId="74A09CFD" w14:textId="6CC3CB7B" w:rsidR="00A74513" w:rsidRPr="00BF2AB7" w:rsidRDefault="00A74513" w:rsidP="00A74513">
      <w:pPr>
        <w:ind w:firstLine="1134"/>
        <w:rPr>
          <w:color w:val="000000" w:themeColor="text1"/>
        </w:rPr>
      </w:pPr>
      <w:r w:rsidRPr="00BF2AB7">
        <w:rPr>
          <w:color w:val="000000" w:themeColor="text1"/>
        </w:rPr>
        <w:t xml:space="preserve">34.3. gali būti </w:t>
      </w:r>
      <w:r w:rsidRPr="00BF2AB7">
        <w:rPr>
          <w:bCs/>
          <w:color w:val="000000" w:themeColor="text1"/>
        </w:rPr>
        <w:t xml:space="preserve">nustatoma </w:t>
      </w:r>
      <w:r w:rsidR="002B117F" w:rsidRPr="00BF2AB7">
        <w:rPr>
          <w:bCs/>
          <w:color w:val="000000" w:themeColor="text1"/>
        </w:rPr>
        <w:t>5-</w:t>
      </w:r>
      <w:r w:rsidRPr="00BF2AB7">
        <w:rPr>
          <w:bCs/>
          <w:color w:val="000000" w:themeColor="text1"/>
        </w:rPr>
        <w:t>10 procentų pareiginės algos dydžio kintamoji dalis.</w:t>
      </w:r>
    </w:p>
    <w:p w14:paraId="020E04F4" w14:textId="77777777" w:rsidR="00147704" w:rsidRPr="00BF2AB7" w:rsidRDefault="008C14FC" w:rsidP="00147704">
      <w:pPr>
        <w:ind w:firstLine="1134"/>
        <w:jc w:val="both"/>
        <w:rPr>
          <w:color w:val="000000" w:themeColor="text1"/>
        </w:rPr>
      </w:pPr>
      <w:r w:rsidRPr="00BF2AB7">
        <w:rPr>
          <w:color w:val="000000" w:themeColor="text1"/>
        </w:rPr>
        <w:t xml:space="preserve">35. Jei darbuotojo veikla įvertinama kaip atitinkanti lūkesčius, </w:t>
      </w:r>
      <w:r w:rsidR="00147704" w:rsidRPr="00BF2AB7">
        <w:rPr>
          <w:bCs/>
          <w:color w:val="000000" w:themeColor="text1"/>
        </w:rPr>
        <w:t>jo teisinė padėtis nesikeičia ir jo veiklos vertinimas baigiamas</w:t>
      </w:r>
      <w:r w:rsidR="00147704" w:rsidRPr="00BF2AB7">
        <w:rPr>
          <w:color w:val="000000" w:themeColor="text1"/>
        </w:rPr>
        <w:t>.</w:t>
      </w:r>
    </w:p>
    <w:p w14:paraId="6D105E98" w14:textId="10BEC812" w:rsidR="00A23E90" w:rsidRPr="00BF2AB7" w:rsidRDefault="00A23E90" w:rsidP="00147704">
      <w:pPr>
        <w:ind w:firstLine="1134"/>
        <w:rPr>
          <w:color w:val="000000" w:themeColor="text1"/>
        </w:rPr>
      </w:pPr>
      <w:r w:rsidRPr="00BF2AB7">
        <w:rPr>
          <w:color w:val="000000" w:themeColor="text1"/>
        </w:rPr>
        <w:t>3</w:t>
      </w:r>
      <w:r w:rsidR="008C14FC" w:rsidRPr="00BF2AB7">
        <w:rPr>
          <w:color w:val="000000" w:themeColor="text1"/>
        </w:rPr>
        <w:t>6</w:t>
      </w:r>
      <w:r w:rsidRPr="00BF2AB7">
        <w:rPr>
          <w:color w:val="000000" w:themeColor="text1"/>
        </w:rPr>
        <w:t>. Jei darbuotojo veikla įvertinama kaip iš dalies atitinkanti lūkesčius, jo teisinė padėtis</w:t>
      </w:r>
    </w:p>
    <w:p w14:paraId="32CE3288" w14:textId="1B1D9114" w:rsidR="00537D86" w:rsidRPr="00BF2AB7" w:rsidRDefault="00A23E90" w:rsidP="00A23E90">
      <w:pPr>
        <w:tabs>
          <w:tab w:val="left" w:pos="1134"/>
        </w:tabs>
        <w:rPr>
          <w:color w:val="000000" w:themeColor="text1"/>
        </w:rPr>
      </w:pPr>
      <w:r w:rsidRPr="00BF2AB7">
        <w:rPr>
          <w:color w:val="000000" w:themeColor="text1"/>
        </w:rPr>
        <w:t>nesikeičia, tačiau gali būti nustatomas kvalifikacijos tobulinimas.</w:t>
      </w:r>
    </w:p>
    <w:p w14:paraId="5315432A" w14:textId="77777777" w:rsidR="00A74513" w:rsidRPr="00BF2AB7" w:rsidRDefault="00A23E90" w:rsidP="004C046A">
      <w:pPr>
        <w:ind w:firstLine="1134"/>
        <w:rPr>
          <w:color w:val="000000" w:themeColor="text1"/>
        </w:rPr>
      </w:pPr>
      <w:r w:rsidRPr="00BF2AB7">
        <w:rPr>
          <w:color w:val="000000" w:themeColor="text1"/>
        </w:rPr>
        <w:t>3</w:t>
      </w:r>
      <w:r w:rsidR="008C14FC" w:rsidRPr="00BF2AB7">
        <w:rPr>
          <w:color w:val="000000" w:themeColor="text1"/>
        </w:rPr>
        <w:t>7</w:t>
      </w:r>
      <w:r w:rsidRPr="00BF2AB7">
        <w:rPr>
          <w:color w:val="000000" w:themeColor="text1"/>
        </w:rPr>
        <w:t>. Jeigu darbuotojo veikla įvertinama kaip neatitinkanti lūkesčių, Mokyklos vadovas a</w:t>
      </w:r>
      <w:r w:rsidR="00437BE0" w:rsidRPr="00BF2AB7">
        <w:rPr>
          <w:color w:val="000000" w:themeColor="text1"/>
        </w:rPr>
        <w:t xml:space="preserve">r  </w:t>
      </w:r>
      <w:r w:rsidRPr="00BF2AB7">
        <w:rPr>
          <w:color w:val="000000" w:themeColor="text1"/>
        </w:rPr>
        <w:t>įgaliotas atlikti kitas asmuo rašytiniu</w:t>
      </w:r>
      <w:r w:rsidR="00437BE0" w:rsidRPr="00BF2AB7">
        <w:rPr>
          <w:color w:val="000000" w:themeColor="text1"/>
        </w:rPr>
        <w:t xml:space="preserve"> </w:t>
      </w:r>
      <w:r w:rsidRPr="00BF2AB7">
        <w:rPr>
          <w:color w:val="000000" w:themeColor="text1"/>
        </w:rPr>
        <w:t>motyvuotu pasiūlymu:</w:t>
      </w:r>
    </w:p>
    <w:p w14:paraId="529DB03D" w14:textId="2F18522D" w:rsidR="004C046A" w:rsidRPr="00BF2AB7" w:rsidRDefault="00A23E90" w:rsidP="004C046A">
      <w:pPr>
        <w:ind w:firstLine="1134"/>
        <w:rPr>
          <w:color w:val="000000" w:themeColor="text1"/>
        </w:rPr>
      </w:pPr>
      <w:r w:rsidRPr="00BF2AB7">
        <w:rPr>
          <w:color w:val="000000" w:themeColor="text1"/>
        </w:rPr>
        <w:t>3</w:t>
      </w:r>
      <w:r w:rsidR="008C14FC" w:rsidRPr="00BF2AB7">
        <w:rPr>
          <w:color w:val="000000" w:themeColor="text1"/>
        </w:rPr>
        <w:t>7</w:t>
      </w:r>
      <w:r w:rsidRPr="00BF2AB7">
        <w:rPr>
          <w:color w:val="000000" w:themeColor="text1"/>
        </w:rPr>
        <w:t xml:space="preserve">.1. </w:t>
      </w:r>
      <w:r w:rsidR="00437BE0" w:rsidRPr="00BF2AB7">
        <w:rPr>
          <w:color w:val="000000" w:themeColor="text1"/>
        </w:rPr>
        <w:t>darbuotojui</w:t>
      </w:r>
      <w:r w:rsidRPr="00BF2AB7">
        <w:rPr>
          <w:color w:val="000000" w:themeColor="text1"/>
        </w:rPr>
        <w:t xml:space="preserve"> gali būti nustatomas mažesnis pareiginės algos koeficientas, taikant</w:t>
      </w:r>
      <w:r w:rsidR="00437BE0" w:rsidRPr="00BF2AB7">
        <w:rPr>
          <w:color w:val="000000" w:themeColor="text1"/>
        </w:rPr>
        <w:t xml:space="preserve"> </w:t>
      </w:r>
      <w:r w:rsidRPr="00BF2AB7">
        <w:rPr>
          <w:color w:val="000000" w:themeColor="text1"/>
        </w:rPr>
        <w:t>ne mažiau kaip 0,06 ir ne daugiau kaip 0,18 mažesnį pareiginės algos koeficientą, tačiau ne mažesnį</w:t>
      </w:r>
      <w:r w:rsidRPr="00BF2AB7">
        <w:rPr>
          <w:color w:val="000000" w:themeColor="text1"/>
        </w:rPr>
        <w:br/>
        <w:t>negu nustatytas tos pareigybės minimalus pareiginės algos koeficientas</w:t>
      </w:r>
      <w:r w:rsidR="004C046A" w:rsidRPr="00BF2AB7">
        <w:rPr>
          <w:color w:val="000000" w:themeColor="text1"/>
        </w:rPr>
        <w:t>;</w:t>
      </w:r>
      <w:r w:rsidRPr="00BF2AB7">
        <w:rPr>
          <w:color w:val="000000" w:themeColor="text1"/>
        </w:rPr>
        <w:t xml:space="preserve"> </w:t>
      </w:r>
    </w:p>
    <w:p w14:paraId="64A77BA7" w14:textId="32E9B631" w:rsidR="004C046A" w:rsidRPr="00BF2AB7" w:rsidRDefault="00A23E90" w:rsidP="004C046A">
      <w:pPr>
        <w:ind w:firstLine="1134"/>
        <w:rPr>
          <w:color w:val="000000" w:themeColor="text1"/>
        </w:rPr>
      </w:pPr>
      <w:r w:rsidRPr="00BF2AB7">
        <w:rPr>
          <w:color w:val="000000" w:themeColor="text1"/>
        </w:rPr>
        <w:t>3</w:t>
      </w:r>
      <w:r w:rsidR="008C14FC" w:rsidRPr="00BF2AB7">
        <w:rPr>
          <w:color w:val="000000" w:themeColor="text1"/>
        </w:rPr>
        <w:t>7</w:t>
      </w:r>
      <w:r w:rsidRPr="00BF2AB7">
        <w:rPr>
          <w:color w:val="000000" w:themeColor="text1"/>
        </w:rPr>
        <w:t>.</w:t>
      </w:r>
      <w:r w:rsidR="004C046A" w:rsidRPr="00BF2AB7">
        <w:rPr>
          <w:color w:val="000000" w:themeColor="text1"/>
        </w:rPr>
        <w:t>2</w:t>
      </w:r>
      <w:r w:rsidRPr="00BF2AB7">
        <w:rPr>
          <w:color w:val="000000" w:themeColor="text1"/>
        </w:rPr>
        <w:t xml:space="preserve"> gali būti sudaromas ne trumpesn</w:t>
      </w:r>
      <w:r w:rsidR="008C14FC" w:rsidRPr="00BF2AB7">
        <w:rPr>
          <w:color w:val="000000" w:themeColor="text1"/>
        </w:rPr>
        <w:t>i</w:t>
      </w:r>
      <w:r w:rsidRPr="00BF2AB7">
        <w:rPr>
          <w:color w:val="000000" w:themeColor="text1"/>
        </w:rPr>
        <w:t>s negu 2 mėnesių ir ne ilgesn</w:t>
      </w:r>
      <w:r w:rsidR="008C14FC" w:rsidRPr="00BF2AB7">
        <w:rPr>
          <w:color w:val="000000" w:themeColor="text1"/>
        </w:rPr>
        <w:t>i</w:t>
      </w:r>
      <w:r w:rsidRPr="00BF2AB7">
        <w:rPr>
          <w:color w:val="000000" w:themeColor="text1"/>
        </w:rPr>
        <w:t>s negu 6 mėnesių</w:t>
      </w:r>
      <w:r w:rsidRPr="00BF2AB7">
        <w:rPr>
          <w:color w:val="000000" w:themeColor="text1"/>
        </w:rPr>
        <w:br/>
        <w:t xml:space="preserve">trukmės </w:t>
      </w:r>
      <w:r w:rsidR="004C046A" w:rsidRPr="00BF2AB7">
        <w:rPr>
          <w:color w:val="000000" w:themeColor="text1"/>
        </w:rPr>
        <w:t>darbuotojo</w:t>
      </w:r>
      <w:r w:rsidRPr="00BF2AB7">
        <w:rPr>
          <w:color w:val="000000" w:themeColor="text1"/>
        </w:rPr>
        <w:t xml:space="preserve"> veiklos gerinimo planas. </w:t>
      </w:r>
    </w:p>
    <w:p w14:paraId="4380379D" w14:textId="77777777" w:rsidR="00E73100" w:rsidRPr="00BF2AB7" w:rsidRDefault="004C046A" w:rsidP="00E73100">
      <w:pPr>
        <w:ind w:firstLine="1134"/>
        <w:rPr>
          <w:color w:val="000000" w:themeColor="text1"/>
        </w:rPr>
      </w:pPr>
      <w:r w:rsidRPr="00BF2AB7">
        <w:rPr>
          <w:color w:val="000000" w:themeColor="text1"/>
        </w:rPr>
        <w:t>3</w:t>
      </w:r>
      <w:r w:rsidR="008C14FC" w:rsidRPr="00BF2AB7">
        <w:rPr>
          <w:color w:val="000000" w:themeColor="text1"/>
        </w:rPr>
        <w:t>8</w:t>
      </w:r>
      <w:r w:rsidRPr="00BF2AB7">
        <w:rPr>
          <w:color w:val="000000" w:themeColor="text1"/>
        </w:rPr>
        <w:t>.</w:t>
      </w:r>
      <w:r w:rsidR="00E73100" w:rsidRPr="00BF2AB7">
        <w:rPr>
          <w:color w:val="000000" w:themeColor="text1"/>
        </w:rPr>
        <w:t xml:space="preserve"> </w:t>
      </w:r>
      <w:r w:rsidRPr="00BF2AB7">
        <w:rPr>
          <w:color w:val="000000" w:themeColor="text1"/>
        </w:rPr>
        <w:t>P</w:t>
      </w:r>
      <w:r w:rsidR="00A23E90" w:rsidRPr="00BF2AB7">
        <w:rPr>
          <w:color w:val="000000" w:themeColor="text1"/>
        </w:rPr>
        <w:t xml:space="preserve">asibaigus </w:t>
      </w:r>
      <w:r w:rsidRPr="00BF2AB7">
        <w:rPr>
          <w:color w:val="000000" w:themeColor="text1"/>
        </w:rPr>
        <w:t>darbuotojo</w:t>
      </w:r>
      <w:r w:rsidR="00A23E90" w:rsidRPr="00BF2AB7">
        <w:rPr>
          <w:color w:val="000000" w:themeColor="text1"/>
        </w:rPr>
        <w:t xml:space="preserve"> veiklos gerinimo</w:t>
      </w:r>
      <w:r w:rsidRPr="00BF2AB7">
        <w:rPr>
          <w:color w:val="000000" w:themeColor="text1"/>
        </w:rPr>
        <w:t xml:space="preserve"> </w:t>
      </w:r>
      <w:r w:rsidR="00A23E90" w:rsidRPr="00BF2AB7">
        <w:rPr>
          <w:color w:val="000000" w:themeColor="text1"/>
        </w:rPr>
        <w:t xml:space="preserve">plano terminui, </w:t>
      </w:r>
      <w:r w:rsidRPr="00BF2AB7">
        <w:rPr>
          <w:color w:val="000000" w:themeColor="text1"/>
        </w:rPr>
        <w:t>darbuotojo</w:t>
      </w:r>
      <w:r w:rsidR="00A23E90" w:rsidRPr="00BF2AB7">
        <w:rPr>
          <w:color w:val="000000" w:themeColor="text1"/>
        </w:rPr>
        <w:t xml:space="preserve"> veikla neeilinio vertinimo metu įvertinama kaip neatitinkanti</w:t>
      </w:r>
      <w:r w:rsidRPr="00BF2AB7">
        <w:rPr>
          <w:color w:val="000000" w:themeColor="text1"/>
        </w:rPr>
        <w:t xml:space="preserve"> </w:t>
      </w:r>
      <w:r w:rsidR="00A23E90" w:rsidRPr="00BF2AB7">
        <w:rPr>
          <w:color w:val="000000" w:themeColor="text1"/>
        </w:rPr>
        <w:t xml:space="preserve">lūkesčių, </w:t>
      </w:r>
      <w:r w:rsidRPr="00BF2AB7">
        <w:rPr>
          <w:color w:val="000000" w:themeColor="text1"/>
        </w:rPr>
        <w:t>darbuotojas</w:t>
      </w:r>
      <w:r w:rsidR="00A23E90" w:rsidRPr="00BF2AB7">
        <w:rPr>
          <w:color w:val="000000" w:themeColor="text1"/>
        </w:rPr>
        <w:t xml:space="preserve"> gali būti atleidžiamas iš pareigų.</w:t>
      </w:r>
    </w:p>
    <w:p w14:paraId="4EFC1B9E" w14:textId="5EA38DB5" w:rsidR="004C046A" w:rsidRPr="00BF2AB7" w:rsidRDefault="00214FA6" w:rsidP="00EE7FA1">
      <w:pPr>
        <w:ind w:firstLine="1134"/>
        <w:jc w:val="both"/>
        <w:rPr>
          <w:color w:val="000000" w:themeColor="text1"/>
        </w:rPr>
      </w:pPr>
      <w:r w:rsidRPr="00BF2AB7">
        <w:rPr>
          <w:color w:val="000000" w:themeColor="text1"/>
        </w:rPr>
        <w:t>3</w:t>
      </w:r>
      <w:r w:rsidR="008C14FC" w:rsidRPr="00BF2AB7">
        <w:rPr>
          <w:color w:val="000000" w:themeColor="text1"/>
        </w:rPr>
        <w:t>9</w:t>
      </w:r>
      <w:r w:rsidRPr="00BF2AB7">
        <w:rPr>
          <w:color w:val="000000" w:themeColor="text1"/>
        </w:rPr>
        <w:t xml:space="preserve">. </w:t>
      </w:r>
      <w:r w:rsidR="004C046A" w:rsidRPr="00BF2AB7">
        <w:rPr>
          <w:color w:val="000000" w:themeColor="text1"/>
        </w:rPr>
        <w:t>D</w:t>
      </w:r>
      <w:r w:rsidR="001D15C3" w:rsidRPr="00BF2AB7">
        <w:rPr>
          <w:color w:val="000000" w:themeColor="text1"/>
        </w:rPr>
        <w:t xml:space="preserve">arbuotojų vertinimas atliekamas vadovaujantis, </w:t>
      </w:r>
      <w:r w:rsidR="00393462" w:rsidRPr="00BF2AB7">
        <w:rPr>
          <w:color w:val="000000" w:themeColor="text1"/>
        </w:rPr>
        <w:t>Lietuvos Respublikos Vyriausybės</w:t>
      </w:r>
      <w:r w:rsidR="00EB68F1" w:rsidRPr="00BF2AB7">
        <w:rPr>
          <w:color w:val="000000" w:themeColor="text1"/>
        </w:rPr>
        <w:t xml:space="preserve"> </w:t>
      </w:r>
      <w:r w:rsidR="00393462" w:rsidRPr="00BF2AB7">
        <w:rPr>
          <w:color w:val="000000" w:themeColor="text1"/>
          <w:lang w:eastAsia="lt-LT"/>
        </w:rPr>
        <w:t>2024 m. sausio 3 d. nutarimu Nr. 6 „</w:t>
      </w:r>
      <w:r w:rsidR="00393462" w:rsidRPr="00BF2AB7">
        <w:rPr>
          <w:bCs/>
          <w:color w:val="000000" w:themeColor="text1"/>
          <w:lang w:eastAsia="lt-LT"/>
        </w:rPr>
        <w:t xml:space="preserve">Dėl </w:t>
      </w:r>
      <w:r w:rsidR="00393462" w:rsidRPr="00BF2AB7">
        <w:rPr>
          <w:color w:val="000000" w:themeColor="text1"/>
          <w:lang w:eastAsia="lt-LT"/>
        </w:rPr>
        <w:t xml:space="preserve">valstybės tarnautojų tarnybinės veiklos ir biudžetinių įstaigų darbuotojų veiklos vertinimo tvarkos </w:t>
      </w:r>
      <w:r w:rsidR="00393462" w:rsidRPr="00BF2AB7">
        <w:rPr>
          <w:bCs/>
          <w:color w:val="000000" w:themeColor="text1"/>
          <w:lang w:eastAsia="lt-LT"/>
        </w:rPr>
        <w:t>aprašo patvirtinimo“</w:t>
      </w:r>
      <w:r w:rsidR="00625ACE" w:rsidRPr="00BF2AB7">
        <w:rPr>
          <w:color w:val="000000" w:themeColor="text1"/>
          <w:lang w:eastAsia="lt-LT"/>
        </w:rPr>
        <w:t xml:space="preserve"> </w:t>
      </w:r>
      <w:r w:rsidR="001D15C3" w:rsidRPr="00BF2AB7">
        <w:rPr>
          <w:color w:val="000000" w:themeColor="text1"/>
        </w:rPr>
        <w:t>ir Lietuvos Respublikos švietimo ir mokslo ministro 2018 metų kovo 27 dienos įsakymu Nr.V-279 „Dėl valstybinių ir savivaldybių švietimo įstaigų vadovų, jų pavaduotojų ugdymui, ugdymą organizuojančių skyrių vedėjų veiklos vertinimo nuostatų patvirtinimo“ (aktualiomis redakcijomis);</w:t>
      </w:r>
    </w:p>
    <w:p w14:paraId="4045E056" w14:textId="69DDFC73" w:rsidR="00D136D0" w:rsidRPr="00BF2AB7" w:rsidRDefault="004C046A" w:rsidP="008C14FC">
      <w:pPr>
        <w:tabs>
          <w:tab w:val="left" w:pos="1134"/>
        </w:tabs>
        <w:jc w:val="both"/>
        <w:rPr>
          <w:color w:val="000000" w:themeColor="text1"/>
        </w:rPr>
      </w:pPr>
      <w:r w:rsidRPr="00BF2AB7">
        <w:rPr>
          <w:color w:val="000000" w:themeColor="text1"/>
        </w:rPr>
        <w:tab/>
      </w:r>
      <w:r w:rsidR="008C14FC" w:rsidRPr="00BF2AB7">
        <w:rPr>
          <w:color w:val="000000" w:themeColor="text1"/>
        </w:rPr>
        <w:t>40.</w:t>
      </w:r>
      <w:r w:rsidR="00214FA6" w:rsidRPr="00BF2AB7">
        <w:rPr>
          <w:color w:val="000000" w:themeColor="text1"/>
        </w:rPr>
        <w:t xml:space="preserve"> Naujai priimtam darbuotojui</w:t>
      </w:r>
      <w:r w:rsidR="00D6018C" w:rsidRPr="00BF2AB7">
        <w:rPr>
          <w:color w:val="000000" w:themeColor="text1"/>
        </w:rPr>
        <w:t>,</w:t>
      </w:r>
      <w:r w:rsidR="00214FA6" w:rsidRPr="00BF2AB7">
        <w:rPr>
          <w:color w:val="000000" w:themeColor="text1"/>
        </w:rPr>
        <w:t xml:space="preserve"> taip pat darbuotojui grįžus iš vaiko priežiūros atostogų, lūkesčių iškėlimas atliekamas per 2 mėn. nuo priėmimo dienos ir veiklos vertinimas atliekamas įstatymo reglamentuojama tvarka ir laiku</w:t>
      </w:r>
      <w:r w:rsidR="00D6018C" w:rsidRPr="00BF2AB7">
        <w:rPr>
          <w:color w:val="000000" w:themeColor="text1"/>
        </w:rPr>
        <w:t>,</w:t>
      </w:r>
      <w:r w:rsidR="00214FA6" w:rsidRPr="00BF2AB7">
        <w:rPr>
          <w:color w:val="000000" w:themeColor="text1"/>
        </w:rPr>
        <w:t xml:space="preserve"> atsižvelgiant į darbuotojo profesinę kvalifikaciją ir jam keliamus uždavinius.</w:t>
      </w:r>
    </w:p>
    <w:p w14:paraId="575E7B53" w14:textId="7C07BC4C" w:rsidR="002A05E2" w:rsidRPr="00BF2AB7" w:rsidRDefault="001F7274" w:rsidP="002A05E2">
      <w:pPr>
        <w:tabs>
          <w:tab w:val="left" w:pos="1134"/>
        </w:tabs>
        <w:jc w:val="both"/>
        <w:rPr>
          <w:color w:val="000000" w:themeColor="text1"/>
        </w:rPr>
      </w:pPr>
      <w:r w:rsidRPr="00BF2AB7">
        <w:rPr>
          <w:color w:val="000000" w:themeColor="text1"/>
        </w:rPr>
        <w:tab/>
      </w:r>
      <w:r w:rsidR="008C14FC" w:rsidRPr="00BF2AB7">
        <w:rPr>
          <w:color w:val="000000" w:themeColor="text1"/>
        </w:rPr>
        <w:t>41</w:t>
      </w:r>
      <w:r w:rsidR="001D15C3" w:rsidRPr="00BF2AB7">
        <w:rPr>
          <w:color w:val="000000" w:themeColor="text1"/>
        </w:rPr>
        <w:t xml:space="preserve">. </w:t>
      </w:r>
      <w:r w:rsidR="00214FA6" w:rsidRPr="00BF2AB7">
        <w:rPr>
          <w:color w:val="000000" w:themeColor="text1"/>
        </w:rPr>
        <w:t>K</w:t>
      </w:r>
      <w:r w:rsidR="001D15C3" w:rsidRPr="00BF2AB7">
        <w:rPr>
          <w:color w:val="000000" w:themeColor="text1"/>
        </w:rPr>
        <w:t>onkrečius kintamos dalies dydžius nustato mokyklos direktorius atsižvelgdamas į skiriamas darbo užmokesčio lėšas mokyklai einamiems metams</w:t>
      </w:r>
      <w:r w:rsidR="008C14FC" w:rsidRPr="00BF2AB7">
        <w:rPr>
          <w:color w:val="000000" w:themeColor="text1"/>
        </w:rPr>
        <w:t>.</w:t>
      </w:r>
    </w:p>
    <w:p w14:paraId="66931074" w14:textId="5699DF06" w:rsidR="002A05E2" w:rsidRPr="00BF2AB7" w:rsidRDefault="001F7274" w:rsidP="002A05E2">
      <w:pPr>
        <w:tabs>
          <w:tab w:val="left" w:pos="1134"/>
        </w:tabs>
        <w:jc w:val="both"/>
        <w:rPr>
          <w:color w:val="000000" w:themeColor="text1"/>
        </w:rPr>
      </w:pPr>
      <w:r w:rsidRPr="00BF2AB7">
        <w:rPr>
          <w:color w:val="000000" w:themeColor="text1"/>
        </w:rPr>
        <w:tab/>
      </w:r>
      <w:r w:rsidR="008C14FC" w:rsidRPr="00BF2AB7">
        <w:rPr>
          <w:color w:val="000000" w:themeColor="text1"/>
        </w:rPr>
        <w:t>42</w:t>
      </w:r>
      <w:r w:rsidR="001D15C3" w:rsidRPr="00BF2AB7">
        <w:rPr>
          <w:color w:val="000000" w:themeColor="text1"/>
        </w:rPr>
        <w:t xml:space="preserve">. </w:t>
      </w:r>
      <w:r w:rsidR="00214FA6" w:rsidRPr="00BF2AB7">
        <w:rPr>
          <w:color w:val="000000" w:themeColor="text1"/>
        </w:rPr>
        <w:t>K</w:t>
      </w:r>
      <w:r w:rsidR="001D15C3" w:rsidRPr="00BF2AB7">
        <w:rPr>
          <w:color w:val="000000" w:themeColor="text1"/>
        </w:rPr>
        <w:t>intamoji dalis mokama iki darbuotojo kito kasmetinio vertinimo sprendimo įsigaliojimo dienos</w:t>
      </w:r>
      <w:r w:rsidR="003F4E81" w:rsidRPr="00BF2AB7">
        <w:rPr>
          <w:color w:val="000000" w:themeColor="text1"/>
        </w:rPr>
        <w:t>.</w:t>
      </w:r>
    </w:p>
    <w:p w14:paraId="09692F7A" w14:textId="68DA796B" w:rsidR="00E60A76" w:rsidRPr="00BF2AB7" w:rsidRDefault="001F7274" w:rsidP="00477DFA">
      <w:pPr>
        <w:tabs>
          <w:tab w:val="left" w:pos="1134"/>
        </w:tabs>
        <w:jc w:val="both"/>
        <w:rPr>
          <w:color w:val="000000" w:themeColor="text1"/>
        </w:rPr>
      </w:pPr>
      <w:r w:rsidRPr="00BF2AB7">
        <w:rPr>
          <w:color w:val="000000" w:themeColor="text1"/>
        </w:rPr>
        <w:lastRenderedPageBreak/>
        <w:tab/>
      </w:r>
      <w:r w:rsidR="00190DB5" w:rsidRPr="00BF2AB7">
        <w:rPr>
          <w:color w:val="000000" w:themeColor="text1"/>
        </w:rPr>
        <w:t>43</w:t>
      </w:r>
      <w:r w:rsidR="001D15C3" w:rsidRPr="00BF2AB7">
        <w:rPr>
          <w:color w:val="000000" w:themeColor="text1"/>
        </w:rPr>
        <w:t xml:space="preserve">. </w:t>
      </w:r>
      <w:r w:rsidR="001D15C3" w:rsidRPr="00BF2AB7">
        <w:rPr>
          <w:color w:val="000000" w:themeColor="text1"/>
          <w:szCs w:val="22"/>
        </w:rPr>
        <w:t>Mokytojams, neformaliojo ugdymo pedagogams, logopedams ir D lygio pareigybėms pareiginės algos kintamoji dalis</w:t>
      </w:r>
      <w:r w:rsidR="001D15C3" w:rsidRPr="00BF2AB7">
        <w:rPr>
          <w:color w:val="000000" w:themeColor="text1"/>
          <w:spacing w:val="-7"/>
          <w:szCs w:val="22"/>
        </w:rPr>
        <w:t xml:space="preserve"> </w:t>
      </w:r>
      <w:r w:rsidR="001D15C3" w:rsidRPr="00BF2AB7">
        <w:rPr>
          <w:color w:val="000000" w:themeColor="text1"/>
          <w:szCs w:val="22"/>
        </w:rPr>
        <w:t>nenustatoma.</w:t>
      </w:r>
    </w:p>
    <w:p w14:paraId="16218163" w14:textId="77777777" w:rsidR="00E60A76" w:rsidRPr="00BF2AB7" w:rsidRDefault="00E60A76" w:rsidP="007D1EAB">
      <w:pPr>
        <w:pStyle w:val="Bodytext21"/>
        <w:shd w:val="clear" w:color="auto" w:fill="auto"/>
        <w:spacing w:before="0" w:line="240" w:lineRule="auto"/>
        <w:ind w:firstLine="851"/>
        <w:jc w:val="center"/>
        <w:rPr>
          <w:color w:val="000000" w:themeColor="text1"/>
          <w:szCs w:val="22"/>
        </w:rPr>
      </w:pPr>
    </w:p>
    <w:p w14:paraId="5AEE0533" w14:textId="0C8565BE" w:rsidR="007D1EAB" w:rsidRPr="00BF2AB7" w:rsidRDefault="002A05E2" w:rsidP="006F197A">
      <w:pPr>
        <w:pStyle w:val="Bodytext21"/>
        <w:shd w:val="clear" w:color="auto" w:fill="auto"/>
        <w:spacing w:before="0" w:line="240" w:lineRule="auto"/>
        <w:ind w:hanging="142"/>
        <w:jc w:val="center"/>
        <w:rPr>
          <w:b/>
          <w:color w:val="000000" w:themeColor="text1"/>
          <w:sz w:val="24"/>
          <w:szCs w:val="24"/>
        </w:rPr>
      </w:pPr>
      <w:r w:rsidRPr="00BF2AB7">
        <w:rPr>
          <w:b/>
          <w:color w:val="000000" w:themeColor="text1"/>
          <w:sz w:val="24"/>
          <w:szCs w:val="24"/>
        </w:rPr>
        <w:t>VIII</w:t>
      </w:r>
      <w:r w:rsidR="007D1EAB" w:rsidRPr="00BF2AB7">
        <w:rPr>
          <w:b/>
          <w:color w:val="000000" w:themeColor="text1"/>
          <w:sz w:val="24"/>
          <w:szCs w:val="24"/>
        </w:rPr>
        <w:t xml:space="preserve"> SKYRIUS</w:t>
      </w:r>
    </w:p>
    <w:p w14:paraId="784A6CCF" w14:textId="77777777" w:rsidR="007D1EAB" w:rsidRPr="00BF2AB7" w:rsidRDefault="007D1EAB" w:rsidP="006F197A">
      <w:pPr>
        <w:pStyle w:val="Bodytext21"/>
        <w:shd w:val="clear" w:color="auto" w:fill="auto"/>
        <w:tabs>
          <w:tab w:val="left" w:pos="1526"/>
        </w:tabs>
        <w:spacing w:before="0" w:line="240" w:lineRule="auto"/>
        <w:jc w:val="center"/>
        <w:rPr>
          <w:b/>
          <w:color w:val="000000" w:themeColor="text1"/>
          <w:sz w:val="24"/>
          <w:szCs w:val="24"/>
        </w:rPr>
      </w:pPr>
      <w:r w:rsidRPr="00BF2AB7">
        <w:rPr>
          <w:b/>
          <w:color w:val="000000" w:themeColor="text1"/>
          <w:sz w:val="24"/>
          <w:szCs w:val="24"/>
        </w:rPr>
        <w:t xml:space="preserve"> LIGOS PAŠALPOS MOKĖJIMAS</w:t>
      </w:r>
    </w:p>
    <w:p w14:paraId="0871115C" w14:textId="77777777" w:rsidR="002A05E2" w:rsidRPr="00BF2AB7" w:rsidRDefault="002A05E2" w:rsidP="002A05E2">
      <w:pPr>
        <w:jc w:val="both"/>
        <w:rPr>
          <w:color w:val="000000" w:themeColor="text1"/>
        </w:rPr>
      </w:pPr>
    </w:p>
    <w:p w14:paraId="5A3D47FE" w14:textId="71875070" w:rsidR="007D1EAB" w:rsidRPr="00BF2AB7" w:rsidRDefault="00190DB5" w:rsidP="002A05E2">
      <w:pPr>
        <w:ind w:firstLine="1134"/>
        <w:jc w:val="both"/>
        <w:rPr>
          <w:color w:val="000000" w:themeColor="text1"/>
        </w:rPr>
      </w:pPr>
      <w:r w:rsidRPr="00BF2AB7">
        <w:rPr>
          <w:color w:val="000000" w:themeColor="text1"/>
        </w:rPr>
        <w:t>44</w:t>
      </w:r>
      <w:r w:rsidR="007D1EAB" w:rsidRPr="00BF2AB7">
        <w:rPr>
          <w:color w:val="000000" w:themeColor="text1"/>
        </w:rPr>
        <w:t>. Ligos pašalpa mokama už pirmąsias dvi kalendorines ligos dienas, sutampančias su darbuotojo darbo grafiku. Mokama ligos pašalpa 62,06 procentų pašalpos gavėjo vidutinio uždarbio, apskaičiuoto Lietuvos Respublikos Vyriausybės nustatyta tvarka.</w:t>
      </w:r>
    </w:p>
    <w:p w14:paraId="788A7738" w14:textId="2E3F0273" w:rsidR="00E8178B" w:rsidRPr="00BF2AB7" w:rsidRDefault="001F7274" w:rsidP="002A05E2">
      <w:pPr>
        <w:widowControl w:val="0"/>
        <w:tabs>
          <w:tab w:val="left" w:pos="0"/>
          <w:tab w:val="left" w:pos="1134"/>
          <w:tab w:val="left" w:pos="1276"/>
        </w:tabs>
        <w:autoSpaceDE w:val="0"/>
        <w:autoSpaceDN w:val="0"/>
        <w:ind w:right="-1"/>
        <w:jc w:val="both"/>
        <w:rPr>
          <w:color w:val="000000" w:themeColor="text1"/>
          <w:szCs w:val="22"/>
        </w:rPr>
      </w:pPr>
      <w:r w:rsidRPr="00BF2AB7">
        <w:rPr>
          <w:color w:val="000000" w:themeColor="text1"/>
        </w:rPr>
        <w:tab/>
      </w:r>
      <w:r w:rsidR="00190DB5" w:rsidRPr="00BF2AB7">
        <w:rPr>
          <w:color w:val="000000" w:themeColor="text1"/>
        </w:rPr>
        <w:t>45</w:t>
      </w:r>
      <w:r w:rsidR="002A05E2" w:rsidRPr="00BF2AB7">
        <w:rPr>
          <w:color w:val="000000" w:themeColor="text1"/>
        </w:rPr>
        <w:t>.</w:t>
      </w:r>
      <w:r w:rsidR="007D1EAB" w:rsidRPr="00BF2AB7">
        <w:rPr>
          <w:color w:val="000000" w:themeColor="text1"/>
        </w:rPr>
        <w:t xml:space="preserve"> 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3B7988E5" w14:textId="5F99C6D6" w:rsidR="00127381" w:rsidRPr="00BF2AB7" w:rsidRDefault="00E8178B" w:rsidP="007D1EAB">
      <w:pPr>
        <w:widowControl w:val="0"/>
        <w:tabs>
          <w:tab w:val="left" w:pos="0"/>
          <w:tab w:val="left" w:pos="1276"/>
        </w:tabs>
        <w:autoSpaceDE w:val="0"/>
        <w:autoSpaceDN w:val="0"/>
        <w:ind w:right="-1"/>
        <w:jc w:val="both"/>
        <w:rPr>
          <w:rFonts w:eastAsia="Calibri"/>
          <w:color w:val="000000" w:themeColor="text1"/>
        </w:rPr>
      </w:pPr>
      <w:r w:rsidRPr="00BF2AB7">
        <w:rPr>
          <w:color w:val="000000" w:themeColor="text1"/>
          <w:szCs w:val="22"/>
        </w:rPr>
        <w:tab/>
      </w:r>
      <w:r w:rsidR="00127381" w:rsidRPr="00BF2AB7">
        <w:rPr>
          <w:rFonts w:eastAsia="Calibri"/>
          <w:color w:val="000000" w:themeColor="text1"/>
        </w:rPr>
        <w:t xml:space="preserve"> </w:t>
      </w:r>
    </w:p>
    <w:p w14:paraId="2930BB5D" w14:textId="660B492F" w:rsidR="00127381" w:rsidRPr="00BF2AB7" w:rsidRDefault="002A05E2" w:rsidP="000E54A9">
      <w:pPr>
        <w:jc w:val="center"/>
        <w:rPr>
          <w:rFonts w:eastAsia="Calibri"/>
          <w:b/>
          <w:bCs/>
          <w:color w:val="000000" w:themeColor="text1"/>
        </w:rPr>
      </w:pPr>
      <w:r w:rsidRPr="00BF2AB7">
        <w:rPr>
          <w:rFonts w:eastAsia="Calibri"/>
          <w:b/>
          <w:bCs/>
          <w:color w:val="000000" w:themeColor="text1"/>
        </w:rPr>
        <w:t>IX</w:t>
      </w:r>
      <w:r w:rsidR="00127381" w:rsidRPr="00BF2AB7">
        <w:rPr>
          <w:rFonts w:eastAsia="Calibri"/>
          <w:b/>
          <w:bCs/>
          <w:color w:val="000000" w:themeColor="text1"/>
        </w:rPr>
        <w:t xml:space="preserve"> SKYRIUS</w:t>
      </w:r>
    </w:p>
    <w:p w14:paraId="40858D09" w14:textId="4322BF4F" w:rsidR="00127381" w:rsidRPr="00BF2AB7" w:rsidRDefault="00127381" w:rsidP="006F197A">
      <w:pPr>
        <w:jc w:val="center"/>
        <w:rPr>
          <w:b/>
          <w:color w:val="000000" w:themeColor="text1"/>
        </w:rPr>
      </w:pPr>
      <w:r w:rsidRPr="00BF2AB7">
        <w:rPr>
          <w:b/>
          <w:color w:val="000000" w:themeColor="text1"/>
        </w:rPr>
        <w:t>DARBO UŽMOKESČIO MOKĖJIMO TERMINAI IR TVARKA</w:t>
      </w:r>
    </w:p>
    <w:p w14:paraId="64BC7A85" w14:textId="77777777" w:rsidR="00127381" w:rsidRPr="00BF2AB7" w:rsidRDefault="00127381" w:rsidP="00127381">
      <w:pPr>
        <w:ind w:firstLine="851"/>
        <w:jc w:val="both"/>
        <w:rPr>
          <w:rFonts w:eastAsia="Calibri"/>
          <w:color w:val="000000" w:themeColor="text1"/>
        </w:rPr>
      </w:pPr>
    </w:p>
    <w:p w14:paraId="6E49C61C" w14:textId="79B85A17" w:rsidR="007B529C" w:rsidRPr="00BF2AB7" w:rsidRDefault="00190DB5" w:rsidP="007B529C">
      <w:pPr>
        <w:pStyle w:val="Bodytext21"/>
        <w:shd w:val="clear" w:color="auto" w:fill="auto"/>
        <w:tabs>
          <w:tab w:val="left" w:pos="1526"/>
        </w:tabs>
        <w:spacing w:before="0" w:line="240" w:lineRule="auto"/>
        <w:ind w:firstLine="1134"/>
        <w:rPr>
          <w:color w:val="000000" w:themeColor="text1"/>
          <w:sz w:val="24"/>
          <w:szCs w:val="24"/>
        </w:rPr>
      </w:pPr>
      <w:r w:rsidRPr="00BF2AB7">
        <w:rPr>
          <w:color w:val="000000" w:themeColor="text1"/>
          <w:sz w:val="24"/>
          <w:szCs w:val="24"/>
        </w:rPr>
        <w:t>46</w:t>
      </w:r>
      <w:r w:rsidR="00127381" w:rsidRPr="00BF2AB7">
        <w:rPr>
          <w:color w:val="000000" w:themeColor="text1"/>
          <w:sz w:val="24"/>
          <w:szCs w:val="24"/>
        </w:rPr>
        <w:t xml:space="preserve">. Darbo užmokestis darbuotojui mokamas iki einamo </w:t>
      </w:r>
      <w:r w:rsidR="000E54A9" w:rsidRPr="00BF2AB7">
        <w:rPr>
          <w:color w:val="000000" w:themeColor="text1"/>
          <w:sz w:val="24"/>
          <w:szCs w:val="24"/>
        </w:rPr>
        <w:t>mėnesio 7</w:t>
      </w:r>
      <w:r w:rsidR="00127381" w:rsidRPr="00BF2AB7">
        <w:rPr>
          <w:color w:val="000000" w:themeColor="text1"/>
          <w:sz w:val="24"/>
          <w:szCs w:val="24"/>
        </w:rPr>
        <w:t xml:space="preserve"> d., ne rečiau kaip du kartus per mėnesį, o jeigu darbuotojas prašo, – kartą per mėnesį.</w:t>
      </w:r>
    </w:p>
    <w:p w14:paraId="0138CEE8" w14:textId="300DB82B" w:rsidR="00127381" w:rsidRPr="00BF2AB7" w:rsidRDefault="003F4E81" w:rsidP="007B529C">
      <w:pPr>
        <w:pStyle w:val="Bodytext21"/>
        <w:shd w:val="clear" w:color="auto" w:fill="auto"/>
        <w:tabs>
          <w:tab w:val="left" w:pos="1526"/>
        </w:tabs>
        <w:spacing w:before="0" w:line="240" w:lineRule="auto"/>
        <w:ind w:firstLine="1134"/>
        <w:rPr>
          <w:color w:val="000000" w:themeColor="text1"/>
          <w:sz w:val="24"/>
          <w:szCs w:val="24"/>
        </w:rPr>
      </w:pPr>
      <w:r w:rsidRPr="00BF2AB7">
        <w:rPr>
          <w:color w:val="000000" w:themeColor="text1"/>
          <w:sz w:val="24"/>
          <w:szCs w:val="24"/>
        </w:rPr>
        <w:t>4</w:t>
      </w:r>
      <w:r w:rsidR="00190DB5" w:rsidRPr="00BF2AB7">
        <w:rPr>
          <w:color w:val="000000" w:themeColor="text1"/>
          <w:sz w:val="24"/>
          <w:szCs w:val="24"/>
        </w:rPr>
        <w:t>7</w:t>
      </w:r>
      <w:r w:rsidR="00127381" w:rsidRPr="00BF2AB7">
        <w:rPr>
          <w:color w:val="000000" w:themeColor="text1"/>
          <w:sz w:val="24"/>
          <w:szCs w:val="24"/>
        </w:rPr>
        <w:t xml:space="preserve">. Avansas mokamas iki </w:t>
      </w:r>
      <w:r w:rsidR="00444A8B" w:rsidRPr="00BF2AB7">
        <w:rPr>
          <w:color w:val="000000" w:themeColor="text1"/>
          <w:sz w:val="24"/>
          <w:szCs w:val="24"/>
        </w:rPr>
        <w:t>22</w:t>
      </w:r>
      <w:r w:rsidR="00127381" w:rsidRPr="00BF2AB7">
        <w:rPr>
          <w:color w:val="000000" w:themeColor="text1"/>
          <w:sz w:val="24"/>
          <w:szCs w:val="24"/>
        </w:rPr>
        <w:t xml:space="preserve"> mėnesio dienos. Pageidaujamo av</w:t>
      </w:r>
      <w:r w:rsidR="002752AA" w:rsidRPr="00BF2AB7">
        <w:rPr>
          <w:color w:val="000000" w:themeColor="text1"/>
          <w:sz w:val="24"/>
          <w:szCs w:val="24"/>
        </w:rPr>
        <w:t>anso suma nurodoma darbuotojo pr</w:t>
      </w:r>
      <w:r w:rsidR="00127381" w:rsidRPr="00BF2AB7">
        <w:rPr>
          <w:color w:val="000000" w:themeColor="text1"/>
          <w:sz w:val="24"/>
          <w:szCs w:val="24"/>
        </w:rPr>
        <w:t>ašyme.</w:t>
      </w:r>
    </w:p>
    <w:p w14:paraId="7B664A88" w14:textId="6004F54B" w:rsidR="00127381" w:rsidRPr="00BF2AB7" w:rsidRDefault="003F4E81"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4</w:t>
      </w:r>
      <w:r w:rsidR="00190DB5" w:rsidRPr="00BF2AB7">
        <w:rPr>
          <w:color w:val="000000" w:themeColor="text1"/>
          <w:sz w:val="24"/>
          <w:szCs w:val="24"/>
        </w:rPr>
        <w:t>8</w:t>
      </w:r>
      <w:r w:rsidR="00127381" w:rsidRPr="00BF2AB7">
        <w:rPr>
          <w:color w:val="000000" w:themeColor="text1"/>
          <w:sz w:val="24"/>
          <w:szCs w:val="24"/>
        </w:rPr>
        <w:t>. Už darbą per kalendorinį mėnesį atsiskaitoma ne vėliau negu per dešimt darbo dienų nuo jo pabaigos, jeigu darbo teisės normos ar darbo sutartis nenustato kitaip.</w:t>
      </w:r>
    </w:p>
    <w:p w14:paraId="1E4642B7" w14:textId="5F6165C1" w:rsidR="00127381" w:rsidRPr="00BF2AB7" w:rsidRDefault="003F4E81"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4</w:t>
      </w:r>
      <w:r w:rsidR="00190DB5" w:rsidRPr="00BF2AB7">
        <w:rPr>
          <w:color w:val="000000" w:themeColor="text1"/>
          <w:sz w:val="24"/>
          <w:szCs w:val="24"/>
        </w:rPr>
        <w:t>9</w:t>
      </w:r>
      <w:r w:rsidR="00127381" w:rsidRPr="00BF2AB7">
        <w:rPr>
          <w:color w:val="000000" w:themeColor="text1"/>
          <w:sz w:val="24"/>
          <w:szCs w:val="24"/>
        </w:rPr>
        <w:t>. Darbo užmokestis mokamas tik pinigais, pervedant į darbuotojo nurodytą asmeninę sąskaitą banke.</w:t>
      </w:r>
    </w:p>
    <w:p w14:paraId="087A1683" w14:textId="643F8EDD" w:rsidR="00127381" w:rsidRPr="00BF2AB7" w:rsidRDefault="00190DB5"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50</w:t>
      </w:r>
      <w:r w:rsidR="00127381" w:rsidRPr="00BF2AB7">
        <w:rPr>
          <w:color w:val="000000" w:themeColor="text1"/>
          <w:sz w:val="24"/>
          <w:szCs w:val="24"/>
        </w:rPr>
        <w:t>. Darbo sutarčiai pasibaigus, visos darbuotojo su darbo santykiais susijusios išmokos išmokamos, kai nutraukiama darbo sutartis su darbuotoju.</w:t>
      </w:r>
    </w:p>
    <w:p w14:paraId="4EBE63A0" w14:textId="343E45C4" w:rsidR="00127381" w:rsidRPr="00BF2AB7" w:rsidRDefault="00190DB5"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51</w:t>
      </w:r>
      <w:r w:rsidR="00127381" w:rsidRPr="00BF2AB7">
        <w:rPr>
          <w:color w:val="000000" w:themeColor="text1"/>
          <w:sz w:val="24"/>
          <w:szCs w:val="24"/>
        </w:rPr>
        <w:t>. Ne rečiau kaip kartą per mėnesį elektroniniu būdu darbuotojui pateikiama informacija apie jam apskaičiuotas, išmokėtas ir išskaičiuotas sumas.</w:t>
      </w:r>
    </w:p>
    <w:p w14:paraId="2BF1EDD9" w14:textId="2B35CDEC" w:rsidR="00127381" w:rsidRPr="00BF2AB7" w:rsidRDefault="00190DB5"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52</w:t>
      </w:r>
      <w:r w:rsidR="00127381" w:rsidRPr="00BF2AB7">
        <w:rPr>
          <w:color w:val="000000" w:themeColor="text1"/>
          <w:sz w:val="24"/>
          <w:szCs w:val="24"/>
        </w:rPr>
        <w:t xml:space="preserve">. Darbuotojui raštiškai prašant, direktorius išduoda darbuotojui pažymą apie darbą </w:t>
      </w:r>
      <w:r w:rsidR="00725589" w:rsidRPr="00BF2AB7">
        <w:rPr>
          <w:color w:val="000000" w:themeColor="text1"/>
          <w:sz w:val="24"/>
          <w:szCs w:val="24"/>
        </w:rPr>
        <w:t>Mokykloje</w:t>
      </w:r>
      <w:r w:rsidR="00127381" w:rsidRPr="00BF2AB7">
        <w:rPr>
          <w:color w:val="000000" w:themeColor="text1"/>
          <w:sz w:val="24"/>
          <w:szCs w:val="24"/>
        </w:rPr>
        <w:t>. Pažymoje nurodoma darbuotojo darbo funkcijos ir/ar pareigos, kiek laiko jis dirbo, darbo užmokesčio dydis ir sumokėtų mokesčių bei valstybinio socialinio draudimo įmokų dydis.</w:t>
      </w:r>
    </w:p>
    <w:p w14:paraId="7B3E7771" w14:textId="182C204D" w:rsidR="00127381" w:rsidRPr="00BF2AB7" w:rsidRDefault="00127381" w:rsidP="00127381">
      <w:pPr>
        <w:shd w:val="clear" w:color="auto" w:fill="FFFFFF"/>
        <w:jc w:val="center"/>
        <w:rPr>
          <w:b/>
          <w:color w:val="000000" w:themeColor="text1"/>
        </w:rPr>
      </w:pPr>
    </w:p>
    <w:p w14:paraId="6FDFDA39" w14:textId="112616CA" w:rsidR="00127381" w:rsidRPr="00BF2AB7" w:rsidRDefault="00127381" w:rsidP="00127381">
      <w:pPr>
        <w:shd w:val="clear" w:color="auto" w:fill="FFFFFF"/>
        <w:jc w:val="center"/>
        <w:rPr>
          <w:b/>
          <w:color w:val="000000" w:themeColor="text1"/>
        </w:rPr>
      </w:pPr>
      <w:r w:rsidRPr="00BF2AB7">
        <w:rPr>
          <w:b/>
          <w:color w:val="000000" w:themeColor="text1"/>
        </w:rPr>
        <w:t>X SKYRIUS</w:t>
      </w:r>
    </w:p>
    <w:p w14:paraId="2679338C" w14:textId="70F20E93" w:rsidR="00127381" w:rsidRPr="00BF2AB7" w:rsidRDefault="00127381" w:rsidP="006F197A">
      <w:pPr>
        <w:jc w:val="center"/>
        <w:rPr>
          <w:b/>
          <w:color w:val="000000" w:themeColor="text1"/>
        </w:rPr>
      </w:pPr>
      <w:r w:rsidRPr="00BF2AB7">
        <w:rPr>
          <w:b/>
          <w:color w:val="000000" w:themeColor="text1"/>
        </w:rPr>
        <w:t>KASMETINIŲ ATOSTOGŲ APMOKĖJIMAS</w:t>
      </w:r>
    </w:p>
    <w:p w14:paraId="251C826D" w14:textId="77777777" w:rsidR="007B529C" w:rsidRPr="00BF2AB7" w:rsidRDefault="007B529C" w:rsidP="00127381">
      <w:pPr>
        <w:ind w:firstLine="851"/>
        <w:jc w:val="center"/>
        <w:rPr>
          <w:b/>
          <w:color w:val="000000" w:themeColor="text1"/>
        </w:rPr>
      </w:pPr>
    </w:p>
    <w:p w14:paraId="12BB4154" w14:textId="65019A39" w:rsidR="00127381" w:rsidRPr="00BF2AB7" w:rsidRDefault="00190DB5" w:rsidP="007B529C">
      <w:pPr>
        <w:ind w:firstLine="1134"/>
        <w:jc w:val="both"/>
        <w:rPr>
          <w:b/>
          <w:color w:val="000000" w:themeColor="text1"/>
        </w:rPr>
      </w:pPr>
      <w:r w:rsidRPr="00BF2AB7">
        <w:rPr>
          <w:color w:val="000000" w:themeColor="text1"/>
        </w:rPr>
        <w:t>53</w:t>
      </w:r>
      <w:r w:rsidR="00127381" w:rsidRPr="00BF2AB7">
        <w:rPr>
          <w:color w:val="000000" w:themeColor="text1"/>
        </w:rPr>
        <w:t>. Darbuotojams suteikiamos ne mažiau kaip dvidešimt darbo dienų (jeigu dirbama penkias darbo dienas per savaitę</w:t>
      </w:r>
      <w:r w:rsidR="003F4E81" w:rsidRPr="00BF2AB7">
        <w:rPr>
          <w:color w:val="000000" w:themeColor="text1"/>
        </w:rPr>
        <w:t>),</w:t>
      </w:r>
      <w:r w:rsidR="00127381" w:rsidRPr="00BF2AB7">
        <w:rPr>
          <w:color w:val="000000" w:themeColor="text1"/>
        </w:rPr>
        <w:t>pedagoginiams darbuotojams – keturiasdešimt darbo dienų</w:t>
      </w:r>
      <w:r w:rsidR="003F4E81" w:rsidRPr="00BF2AB7">
        <w:rPr>
          <w:color w:val="000000" w:themeColor="text1"/>
        </w:rPr>
        <w:t xml:space="preserve"> </w:t>
      </w:r>
      <w:r w:rsidR="00127381" w:rsidRPr="00BF2AB7">
        <w:rPr>
          <w:color w:val="000000" w:themeColor="text1"/>
        </w:rPr>
        <w:t>kasmetinės atostogos. Jeigu darbo dienų per savaitę skaičius yra mažesnis arba skirtingas, darbuotojui turi būti suteiktos ne trumpesnės kaip keturių savaičių trukmės atostogos.</w:t>
      </w:r>
    </w:p>
    <w:p w14:paraId="6860332D" w14:textId="38248864" w:rsidR="007B529C" w:rsidRPr="00BF2AB7" w:rsidRDefault="00190DB5" w:rsidP="007B529C">
      <w:pPr>
        <w:pStyle w:val="Bodytext21"/>
        <w:shd w:val="clear" w:color="auto" w:fill="auto"/>
        <w:spacing w:before="0" w:line="240" w:lineRule="auto"/>
        <w:ind w:left="851" w:firstLine="283"/>
        <w:rPr>
          <w:color w:val="000000" w:themeColor="text1"/>
          <w:sz w:val="24"/>
          <w:szCs w:val="24"/>
        </w:rPr>
      </w:pPr>
      <w:r w:rsidRPr="00BF2AB7">
        <w:rPr>
          <w:color w:val="000000" w:themeColor="text1"/>
          <w:sz w:val="24"/>
          <w:szCs w:val="24"/>
        </w:rPr>
        <w:t>54</w:t>
      </w:r>
      <w:r w:rsidR="00127381" w:rsidRPr="00BF2AB7">
        <w:rPr>
          <w:color w:val="000000" w:themeColor="text1"/>
          <w:sz w:val="24"/>
          <w:szCs w:val="24"/>
        </w:rPr>
        <w:t>. Kasmetinių atostogų laiku darbuotojui paliekamas jo vidutinis darbo užmokestis.</w:t>
      </w:r>
    </w:p>
    <w:p w14:paraId="5DD3D7C6" w14:textId="667725FA" w:rsidR="007B529C" w:rsidRPr="00BF2AB7" w:rsidRDefault="00190DB5"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55</w:t>
      </w:r>
      <w:r w:rsidR="00127381" w:rsidRPr="00BF2AB7">
        <w:rPr>
          <w:color w:val="000000" w:themeColor="text1"/>
          <w:sz w:val="24"/>
          <w:szCs w:val="24"/>
        </w:rPr>
        <w:t>. Laikotarpis, iš kurio skaičiuojamas vidutinis darbo užmokestis, yra 3 paskutiniai kalendoriniai mėnesiai, einantys prieš tą mėnesį, už kurį (ar jo dalį) mokamas vidutinis darbo užmokestis.</w:t>
      </w:r>
    </w:p>
    <w:p w14:paraId="37B8EB2A" w14:textId="1930AFB4" w:rsidR="007B529C" w:rsidRPr="00BF2AB7" w:rsidRDefault="00190DB5"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56</w:t>
      </w:r>
      <w:r w:rsidR="007B529C" w:rsidRPr="00BF2AB7">
        <w:rPr>
          <w:color w:val="000000" w:themeColor="text1"/>
          <w:sz w:val="24"/>
          <w:szCs w:val="24"/>
        </w:rPr>
        <w:t>.</w:t>
      </w:r>
      <w:r w:rsidR="00127381" w:rsidRPr="00BF2AB7">
        <w:rPr>
          <w:color w:val="000000" w:themeColor="text1"/>
          <w:sz w:val="24"/>
          <w:szCs w:val="24"/>
        </w:rPr>
        <w:t xml:space="preserve"> Atostoginiai išmokami ne vėliau kaip paskutinę darbo dieną prieš kasmetinių atostogų pradžią. Atostoginiai už atostogų dalį, viršijančią dvidešimt darbo dienų (dirbama penkias darbo dienas per savaitę) trukmę, darbuotojui mokami atostogų metu darbo užmokesčio mokėjimo tvarka ir terminais. Darbuotojui paprašius kitaip, mokama pagal darbuotojo prašymą, esant pakankamam darbo užmokesčio fondui. </w:t>
      </w:r>
    </w:p>
    <w:p w14:paraId="152E1A43" w14:textId="266F0F1B" w:rsidR="007B529C" w:rsidRPr="00BF2AB7" w:rsidRDefault="003F4E81"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w:t>
      </w:r>
      <w:r w:rsidR="00190DB5" w:rsidRPr="00BF2AB7">
        <w:rPr>
          <w:color w:val="000000" w:themeColor="text1"/>
          <w:sz w:val="24"/>
          <w:szCs w:val="24"/>
        </w:rPr>
        <w:t>7</w:t>
      </w:r>
      <w:r w:rsidR="00127381" w:rsidRPr="00BF2AB7">
        <w:rPr>
          <w:color w:val="000000" w:themeColor="text1"/>
          <w:sz w:val="24"/>
          <w:szCs w:val="24"/>
        </w:rPr>
        <w:t>. Atostoginiai už atostogas iki 5 darbo dienų (dirbama penkias darbo dienas per savaitę), mokami prie einamojo mėnesio darbo užmokesčio.</w:t>
      </w:r>
    </w:p>
    <w:p w14:paraId="56FF97F8" w14:textId="4BB28AD3" w:rsidR="007B529C" w:rsidRPr="00BF2AB7" w:rsidRDefault="003F4E81"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w:t>
      </w:r>
      <w:r w:rsidR="00190DB5" w:rsidRPr="00BF2AB7">
        <w:rPr>
          <w:color w:val="000000" w:themeColor="text1"/>
          <w:sz w:val="24"/>
          <w:szCs w:val="24"/>
        </w:rPr>
        <w:t>8</w:t>
      </w:r>
      <w:r w:rsidR="007B529C" w:rsidRPr="00BF2AB7">
        <w:rPr>
          <w:color w:val="000000" w:themeColor="text1"/>
          <w:sz w:val="24"/>
          <w:szCs w:val="24"/>
        </w:rPr>
        <w:t xml:space="preserve">. </w:t>
      </w:r>
      <w:r w:rsidR="00127381" w:rsidRPr="00BF2AB7">
        <w:rPr>
          <w:color w:val="000000" w:themeColor="text1"/>
          <w:sz w:val="24"/>
          <w:szCs w:val="24"/>
        </w:rPr>
        <w:t xml:space="preserve">Darbuotojo atskiru prašymu, suteikus kasmetines atostogas, atostoginiai mokami </w:t>
      </w:r>
      <w:r w:rsidR="00127381" w:rsidRPr="00BF2AB7">
        <w:rPr>
          <w:color w:val="000000" w:themeColor="text1"/>
          <w:sz w:val="24"/>
          <w:szCs w:val="24"/>
        </w:rPr>
        <w:lastRenderedPageBreak/>
        <w:t>įprasta darbo užmokesčio mokėjimo tvarka.</w:t>
      </w:r>
      <w:r w:rsidR="007B529C" w:rsidRPr="00BF2AB7">
        <w:rPr>
          <w:color w:val="000000" w:themeColor="text1"/>
          <w:sz w:val="24"/>
          <w:szCs w:val="24"/>
        </w:rPr>
        <w:t xml:space="preserve"> </w:t>
      </w:r>
    </w:p>
    <w:p w14:paraId="46174D5C" w14:textId="4ABA1357" w:rsidR="00127381" w:rsidRPr="00BF2AB7" w:rsidRDefault="003F4E81" w:rsidP="007B529C">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5</w:t>
      </w:r>
      <w:r w:rsidR="00190DB5" w:rsidRPr="00BF2AB7">
        <w:rPr>
          <w:color w:val="000000" w:themeColor="text1"/>
          <w:sz w:val="24"/>
          <w:szCs w:val="24"/>
        </w:rPr>
        <w:t>9</w:t>
      </w:r>
      <w:r w:rsidR="007B529C" w:rsidRPr="00BF2AB7">
        <w:rPr>
          <w:color w:val="000000" w:themeColor="text1"/>
          <w:sz w:val="24"/>
          <w:szCs w:val="24"/>
        </w:rPr>
        <w:t xml:space="preserve">. </w:t>
      </w:r>
      <w:r w:rsidR="00127381" w:rsidRPr="00BF2AB7">
        <w:rPr>
          <w:color w:val="000000" w:themeColor="text1"/>
          <w:sz w:val="24"/>
          <w:szCs w:val="24"/>
        </w:rPr>
        <w:t>Atleidžiant darbuotoją, kuris atleidimo dieną turi nepanaudotų atostogų, už nepanaudotas atostogas mokama kompensacija.</w:t>
      </w:r>
      <w:r w:rsidR="006C1E41" w:rsidRPr="00BF2AB7">
        <w:rPr>
          <w:color w:val="000000" w:themeColor="text1"/>
          <w:sz w:val="24"/>
          <w:szCs w:val="24"/>
        </w:rPr>
        <w:t xml:space="preserve"> Į kompensaciją neįskaitomos </w:t>
      </w:r>
      <w:r w:rsidR="00F374DA" w:rsidRPr="00BF2AB7">
        <w:rPr>
          <w:color w:val="000000" w:themeColor="text1"/>
          <w:sz w:val="24"/>
          <w:szCs w:val="24"/>
        </w:rPr>
        <w:t xml:space="preserve">papildomų mokamų kasmetinių atostogų, mokymosi atostogų, </w:t>
      </w:r>
      <w:r w:rsidR="006C1E41" w:rsidRPr="00BF2AB7">
        <w:rPr>
          <w:color w:val="000000" w:themeColor="text1"/>
          <w:sz w:val="24"/>
          <w:szCs w:val="24"/>
        </w:rPr>
        <w:t xml:space="preserve">sveikatinimosi ir </w:t>
      </w:r>
      <w:r w:rsidR="00F374DA" w:rsidRPr="00BF2AB7">
        <w:rPr>
          <w:color w:val="000000" w:themeColor="text1"/>
          <w:sz w:val="24"/>
          <w:szCs w:val="24"/>
        </w:rPr>
        <w:t>savišvietai skirt</w:t>
      </w:r>
      <w:r w:rsidR="00E2196A" w:rsidRPr="00BF2AB7">
        <w:rPr>
          <w:color w:val="000000" w:themeColor="text1"/>
          <w:sz w:val="24"/>
          <w:szCs w:val="24"/>
        </w:rPr>
        <w:t>os</w:t>
      </w:r>
      <w:r w:rsidR="00F374DA" w:rsidRPr="00BF2AB7">
        <w:rPr>
          <w:color w:val="000000" w:themeColor="text1"/>
          <w:sz w:val="24"/>
          <w:szCs w:val="24"/>
        </w:rPr>
        <w:t xml:space="preserve"> dien</w:t>
      </w:r>
      <w:r w:rsidR="00E2196A" w:rsidRPr="00BF2AB7">
        <w:rPr>
          <w:color w:val="000000" w:themeColor="text1"/>
          <w:sz w:val="24"/>
          <w:szCs w:val="24"/>
        </w:rPr>
        <w:t>os,</w:t>
      </w:r>
      <w:r w:rsidR="00F374DA" w:rsidRPr="00BF2AB7">
        <w:rPr>
          <w:color w:val="000000" w:themeColor="text1"/>
          <w:sz w:val="24"/>
          <w:szCs w:val="24"/>
        </w:rPr>
        <w:t xml:space="preserve"> kurios suteikiamos pagal</w:t>
      </w:r>
      <w:r w:rsidR="00E2196A" w:rsidRPr="00BF2AB7">
        <w:rPr>
          <w:color w:val="000000" w:themeColor="text1"/>
          <w:sz w:val="24"/>
          <w:szCs w:val="24"/>
        </w:rPr>
        <w:t xml:space="preserve"> Lietuvos švietimo ir mokslo profesinės sąjungos kolektyvinę sutartį Nr. S-512 ( su visais pakeitimais). </w:t>
      </w:r>
    </w:p>
    <w:p w14:paraId="06FFA375" w14:textId="7D4500BF" w:rsidR="00127381" w:rsidRPr="00BF2AB7" w:rsidRDefault="00127381" w:rsidP="00127381">
      <w:pPr>
        <w:pStyle w:val="NoSpacing"/>
        <w:jc w:val="both"/>
        <w:rPr>
          <w:rFonts w:ascii="Times New Roman" w:hAnsi="Times New Roman" w:cs="Times New Roman"/>
          <w:b/>
          <w:color w:val="000000" w:themeColor="text1"/>
          <w:sz w:val="24"/>
          <w:szCs w:val="24"/>
        </w:rPr>
      </w:pPr>
    </w:p>
    <w:p w14:paraId="5B3A9685" w14:textId="27121B55" w:rsidR="00127381" w:rsidRPr="00BF2AB7" w:rsidRDefault="00127381" w:rsidP="00A6292B">
      <w:pPr>
        <w:pStyle w:val="NoSpacing"/>
        <w:jc w:val="center"/>
        <w:rPr>
          <w:rFonts w:ascii="Times New Roman" w:hAnsi="Times New Roman" w:cs="Times New Roman"/>
          <w:b/>
          <w:color w:val="000000" w:themeColor="text1"/>
          <w:sz w:val="24"/>
          <w:szCs w:val="24"/>
        </w:rPr>
      </w:pPr>
      <w:r w:rsidRPr="00BF2AB7">
        <w:rPr>
          <w:rFonts w:ascii="Times New Roman" w:hAnsi="Times New Roman" w:cs="Times New Roman"/>
          <w:b/>
          <w:color w:val="000000" w:themeColor="text1"/>
          <w:sz w:val="24"/>
          <w:szCs w:val="24"/>
        </w:rPr>
        <w:t>XI SKYRIUS</w:t>
      </w:r>
    </w:p>
    <w:p w14:paraId="182E7B99" w14:textId="051B5335" w:rsidR="00127381" w:rsidRPr="00BF2AB7" w:rsidRDefault="00127381" w:rsidP="00A6292B">
      <w:pPr>
        <w:pStyle w:val="NoSpacing"/>
        <w:ind w:firstLine="851"/>
        <w:jc w:val="center"/>
        <w:rPr>
          <w:rFonts w:ascii="Times New Roman" w:hAnsi="Times New Roman" w:cs="Times New Roman"/>
          <w:b/>
          <w:color w:val="000000" w:themeColor="text1"/>
          <w:sz w:val="24"/>
          <w:szCs w:val="24"/>
        </w:rPr>
      </w:pPr>
      <w:r w:rsidRPr="00BF2AB7">
        <w:rPr>
          <w:rFonts w:ascii="Times New Roman" w:hAnsi="Times New Roman" w:cs="Times New Roman"/>
          <w:b/>
          <w:bCs/>
          <w:color w:val="000000" w:themeColor="text1"/>
          <w:sz w:val="24"/>
          <w:szCs w:val="24"/>
        </w:rPr>
        <w:t>M</w:t>
      </w:r>
      <w:r w:rsidRPr="00BF2AB7">
        <w:rPr>
          <w:rFonts w:ascii="Times New Roman" w:hAnsi="Times New Roman" w:cs="Times New Roman"/>
          <w:b/>
          <w:color w:val="000000" w:themeColor="text1"/>
          <w:sz w:val="24"/>
          <w:szCs w:val="24"/>
        </w:rPr>
        <w:t>OKĖJIMAS UŽ DARBĄ POILSIO IR ŠVENČIŲ DIENOMIS, NAKTIES BEI VIRŠVALANDINĮ DARBĄ, BUDĖJIMĄ IR ESANT NUKRYPIMAMS NUO NORMALIŲ DARBO SĄLYGŲ</w:t>
      </w:r>
    </w:p>
    <w:p w14:paraId="1343E502" w14:textId="77777777" w:rsidR="007B529C" w:rsidRPr="00BF2AB7" w:rsidRDefault="007B529C" w:rsidP="00127381">
      <w:pPr>
        <w:pStyle w:val="NoSpacing"/>
        <w:ind w:firstLine="851"/>
        <w:jc w:val="both"/>
        <w:rPr>
          <w:rFonts w:ascii="Times New Roman" w:hAnsi="Times New Roman" w:cs="Times New Roman"/>
          <w:bCs/>
          <w:color w:val="000000" w:themeColor="text1"/>
          <w:sz w:val="24"/>
          <w:szCs w:val="24"/>
        </w:rPr>
      </w:pPr>
    </w:p>
    <w:p w14:paraId="2CE0904D" w14:textId="50241A8E" w:rsidR="007B529C" w:rsidRPr="00BF2AB7" w:rsidRDefault="00190DB5" w:rsidP="003F4E81">
      <w:pPr>
        <w:ind w:firstLine="1134"/>
        <w:jc w:val="both"/>
        <w:rPr>
          <w:color w:val="000000" w:themeColor="text1"/>
          <w:lang w:eastAsia="lt-LT"/>
        </w:rPr>
      </w:pPr>
      <w:r w:rsidRPr="00BF2AB7">
        <w:rPr>
          <w:color w:val="000000" w:themeColor="text1"/>
          <w:lang w:eastAsia="lt-LT"/>
        </w:rPr>
        <w:t>60</w:t>
      </w:r>
      <w:r w:rsidR="00127381" w:rsidRPr="00BF2AB7">
        <w:rPr>
          <w:color w:val="000000" w:themeColor="text1"/>
          <w:lang w:eastAsia="lt-LT"/>
        </w:rPr>
        <w:t>.</w:t>
      </w:r>
      <w:r w:rsidR="006C1E41" w:rsidRPr="00BF2AB7">
        <w:rPr>
          <w:color w:val="000000" w:themeColor="text1"/>
          <w:lang w:eastAsia="lt-LT"/>
        </w:rPr>
        <w:t xml:space="preserve"> Darbuotojo prašymu</w:t>
      </w:r>
      <w:r w:rsidR="00127381" w:rsidRPr="00BF2AB7">
        <w:rPr>
          <w:color w:val="000000" w:themeColor="text1"/>
          <w:lang w:eastAsia="lt-LT"/>
        </w:rPr>
        <w:t xml:space="preserve"> </w:t>
      </w:r>
      <w:r w:rsidR="006C1E41" w:rsidRPr="00BF2AB7">
        <w:rPr>
          <w:color w:val="000000" w:themeColor="text1"/>
          <w:lang w:eastAsia="lt-LT"/>
        </w:rPr>
        <w:t>u</w:t>
      </w:r>
      <w:r w:rsidR="00127381" w:rsidRPr="00BF2AB7">
        <w:rPr>
          <w:color w:val="000000" w:themeColor="text1"/>
          <w:lang w:eastAsia="lt-LT"/>
        </w:rPr>
        <w:t>ž darbą poilsio dieną, kuri nenustatyta pagal darbo (pamainos) grafiką, švenčių dieną mokamas dvigubas darbuotojo darbo užmokestis</w:t>
      </w:r>
      <w:r w:rsidR="003F4E81" w:rsidRPr="00BF2AB7">
        <w:rPr>
          <w:color w:val="000000" w:themeColor="text1"/>
          <w:lang w:eastAsia="lt-LT"/>
        </w:rPr>
        <w:t xml:space="preserve"> arba diena </w:t>
      </w:r>
      <w:r w:rsidR="006C1E41" w:rsidRPr="00BF2AB7">
        <w:rPr>
          <w:color w:val="000000" w:themeColor="text1"/>
          <w:lang w:eastAsia="lt-LT"/>
        </w:rPr>
        <w:t>gali būti pridedamas prie kasmetinių atostogų laiko</w:t>
      </w:r>
      <w:r w:rsidR="00127381" w:rsidRPr="00BF2AB7">
        <w:rPr>
          <w:color w:val="000000" w:themeColor="text1"/>
          <w:lang w:eastAsia="lt-LT"/>
        </w:rPr>
        <w:t>.</w:t>
      </w:r>
    </w:p>
    <w:p w14:paraId="1C34A832" w14:textId="0C4F072B" w:rsidR="00127381" w:rsidRPr="00BF2AB7" w:rsidRDefault="00190DB5" w:rsidP="006C1E41">
      <w:pPr>
        <w:ind w:firstLine="1134"/>
        <w:jc w:val="both"/>
        <w:rPr>
          <w:color w:val="000000" w:themeColor="text1"/>
          <w:lang w:eastAsia="lt-LT"/>
        </w:rPr>
      </w:pPr>
      <w:r w:rsidRPr="00BF2AB7">
        <w:rPr>
          <w:color w:val="000000" w:themeColor="text1"/>
          <w:lang w:eastAsia="lt-LT"/>
        </w:rPr>
        <w:t>61</w:t>
      </w:r>
      <w:r w:rsidR="006C1E41" w:rsidRPr="00BF2AB7">
        <w:rPr>
          <w:color w:val="000000" w:themeColor="text1"/>
          <w:lang w:eastAsia="lt-LT"/>
        </w:rPr>
        <w:t>.</w:t>
      </w:r>
      <w:r w:rsidR="006E68DF" w:rsidRPr="00BF2AB7">
        <w:rPr>
          <w:color w:val="000000" w:themeColor="text1"/>
          <w:lang w:eastAsia="lt-LT"/>
        </w:rPr>
        <w:t xml:space="preserve"> Darbuotojo sutikimu</w:t>
      </w:r>
      <w:r w:rsidR="00147E78" w:rsidRPr="00BF2AB7">
        <w:rPr>
          <w:color w:val="000000" w:themeColor="text1"/>
          <w:lang w:eastAsia="lt-LT"/>
        </w:rPr>
        <w:t xml:space="preserve"> susitarimas dėl papildomo darbo, kuris tampa darbo sutarties dalimi, dėl darbo sutartyje anksčiau nesulygtos papildomos darbo funkcijos atlikimo gali būti atliekama laisvu nuo pagrindinės darbo funkcijos atlikimo laiku (susitarimas dėl darbo funkcijų jungimo) arba atliekama tuo pačiu metu kaip ir pagrindinė darbo funkcija (susitarimas dėl darbo funkcijų gretinimo</w:t>
      </w:r>
      <w:r w:rsidR="00881F3F" w:rsidRPr="00BF2AB7">
        <w:rPr>
          <w:color w:val="000000" w:themeColor="text1"/>
          <w:lang w:eastAsia="lt-LT"/>
        </w:rPr>
        <w:t>, apmokami darbo</w:t>
      </w:r>
      <w:r w:rsidR="00147E78" w:rsidRPr="00BF2AB7">
        <w:rPr>
          <w:color w:val="000000" w:themeColor="text1"/>
          <w:lang w:eastAsia="lt-LT"/>
        </w:rPr>
        <w:t xml:space="preserve"> kodekse</w:t>
      </w:r>
      <w:r w:rsidR="00881F3F" w:rsidRPr="00BF2AB7">
        <w:rPr>
          <w:color w:val="000000" w:themeColor="text1"/>
          <w:lang w:eastAsia="lt-LT"/>
        </w:rPr>
        <w:t xml:space="preserve"> ar kitose darbo teisės normose nustatytomis</w:t>
      </w:r>
      <w:r w:rsidR="00147E78" w:rsidRPr="00BF2AB7">
        <w:rPr>
          <w:color w:val="000000" w:themeColor="text1"/>
          <w:lang w:eastAsia="lt-LT"/>
        </w:rPr>
        <w:t xml:space="preserve"> </w:t>
      </w:r>
      <w:r w:rsidR="00881F3F" w:rsidRPr="00BF2AB7">
        <w:rPr>
          <w:color w:val="000000" w:themeColor="text1"/>
          <w:lang w:eastAsia="lt-LT"/>
        </w:rPr>
        <w:t>sąlygomis.</w:t>
      </w:r>
    </w:p>
    <w:p w14:paraId="68B3661A" w14:textId="77777777" w:rsidR="00881F3F" w:rsidRPr="00BF2AB7" w:rsidRDefault="00881F3F" w:rsidP="0010266E">
      <w:pPr>
        <w:jc w:val="center"/>
        <w:rPr>
          <w:b/>
          <w:color w:val="000000" w:themeColor="text1"/>
          <w:lang w:eastAsia="lt-LT"/>
        </w:rPr>
      </w:pPr>
    </w:p>
    <w:p w14:paraId="5190B2AD" w14:textId="70F100AA" w:rsidR="00127381" w:rsidRPr="00BF2AB7" w:rsidRDefault="00421113" w:rsidP="0010266E">
      <w:pPr>
        <w:jc w:val="center"/>
        <w:rPr>
          <w:b/>
          <w:color w:val="000000" w:themeColor="text1"/>
          <w:lang w:eastAsia="lt-LT"/>
        </w:rPr>
      </w:pPr>
      <w:r w:rsidRPr="00BF2AB7">
        <w:rPr>
          <w:b/>
          <w:color w:val="000000" w:themeColor="text1"/>
          <w:lang w:eastAsia="lt-LT"/>
        </w:rPr>
        <w:t>XII SKYRIUS</w:t>
      </w:r>
    </w:p>
    <w:p w14:paraId="6DA3EA0C" w14:textId="6BC0EBC9" w:rsidR="00127381" w:rsidRPr="00BF2AB7" w:rsidRDefault="00421113" w:rsidP="0010266E">
      <w:pPr>
        <w:jc w:val="center"/>
        <w:rPr>
          <w:b/>
          <w:color w:val="000000" w:themeColor="text1"/>
        </w:rPr>
      </w:pPr>
      <w:r w:rsidRPr="00BF2AB7">
        <w:rPr>
          <w:b/>
          <w:color w:val="000000" w:themeColor="text1"/>
        </w:rPr>
        <w:t>IŠSKAITOS IŠ DARBO UŽMOKESČIO</w:t>
      </w:r>
    </w:p>
    <w:p w14:paraId="0541A7EF" w14:textId="77777777" w:rsidR="007B529C" w:rsidRPr="00BF2AB7" w:rsidRDefault="007B529C" w:rsidP="0010266E">
      <w:pPr>
        <w:jc w:val="center"/>
        <w:rPr>
          <w:b/>
          <w:color w:val="000000" w:themeColor="text1"/>
        </w:rPr>
      </w:pPr>
    </w:p>
    <w:p w14:paraId="58C5E2DC" w14:textId="2B89F274" w:rsidR="007B529C"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62</w:t>
      </w:r>
      <w:r w:rsidR="00127381" w:rsidRPr="00BF2AB7">
        <w:rPr>
          <w:color w:val="000000" w:themeColor="text1"/>
          <w:sz w:val="24"/>
          <w:szCs w:val="24"/>
        </w:rPr>
        <w:t>. Išskaitos gali būti daromos šiais atvejais:</w:t>
      </w:r>
    </w:p>
    <w:p w14:paraId="46B468C9" w14:textId="5540C066" w:rsidR="007B529C"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62</w:t>
      </w:r>
      <w:r w:rsidR="00127381" w:rsidRPr="00BF2AB7">
        <w:rPr>
          <w:color w:val="000000" w:themeColor="text1"/>
          <w:sz w:val="24"/>
          <w:szCs w:val="24"/>
        </w:rPr>
        <w:t>.1. grąžinti perduotoms ir darbuotojo nepanaudotoms pagal paskirtį darbdavio pinigų sumoms;</w:t>
      </w:r>
    </w:p>
    <w:p w14:paraId="3E43751A" w14:textId="2C64BD01" w:rsidR="007B529C"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62</w:t>
      </w:r>
      <w:r w:rsidR="007B529C" w:rsidRPr="00BF2AB7">
        <w:rPr>
          <w:color w:val="000000" w:themeColor="text1"/>
          <w:sz w:val="24"/>
          <w:szCs w:val="24"/>
        </w:rPr>
        <w:t>.2.</w:t>
      </w:r>
      <w:r w:rsidR="00127381" w:rsidRPr="00BF2AB7">
        <w:rPr>
          <w:color w:val="000000" w:themeColor="text1"/>
          <w:sz w:val="24"/>
          <w:szCs w:val="24"/>
        </w:rPr>
        <w:t xml:space="preserve"> grąžinti sumoms, permokėtoms dėl skaičiavimo klaidų;</w:t>
      </w:r>
    </w:p>
    <w:p w14:paraId="5C92EAD3" w14:textId="0CB4921E" w:rsidR="007B529C"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62</w:t>
      </w:r>
      <w:r w:rsidR="007B529C" w:rsidRPr="00BF2AB7">
        <w:rPr>
          <w:color w:val="000000" w:themeColor="text1"/>
          <w:sz w:val="24"/>
          <w:szCs w:val="24"/>
        </w:rPr>
        <w:t>.3</w:t>
      </w:r>
      <w:r w:rsidR="00127381" w:rsidRPr="00BF2AB7">
        <w:rPr>
          <w:color w:val="000000" w:themeColor="text1"/>
          <w:sz w:val="24"/>
          <w:szCs w:val="24"/>
        </w:rPr>
        <w:t>. atlyginti žalai, kurią darbuotojas dėl savo kaltės padarė darbdaviui;</w:t>
      </w:r>
    </w:p>
    <w:p w14:paraId="18EF369C" w14:textId="49A01C84" w:rsidR="007B529C"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62</w:t>
      </w:r>
      <w:r w:rsidR="007B529C" w:rsidRPr="00BF2AB7">
        <w:rPr>
          <w:color w:val="000000" w:themeColor="text1"/>
          <w:sz w:val="24"/>
          <w:szCs w:val="24"/>
        </w:rPr>
        <w:t>.4. iš</w:t>
      </w:r>
      <w:r w:rsidR="00127381" w:rsidRPr="00BF2AB7">
        <w:rPr>
          <w:color w:val="000000" w:themeColor="text1"/>
          <w:sz w:val="24"/>
          <w:szCs w:val="24"/>
        </w:rPr>
        <w:t>ieškoti atostoginiams už suteiktas atostogas, viršijančias įgytą teisę į visos trukmės ar dalies kasmetines atostogas, darbo sutartį nutraukus darbuotojo iniciatyva be svarbių priežasčių arba dėl darbuotojo kaltės darbdavio iniciatyva;</w:t>
      </w:r>
    </w:p>
    <w:p w14:paraId="71B9B936" w14:textId="718FE320" w:rsidR="007B529C"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62</w:t>
      </w:r>
      <w:r w:rsidR="007B529C" w:rsidRPr="00BF2AB7">
        <w:rPr>
          <w:color w:val="000000" w:themeColor="text1"/>
          <w:sz w:val="24"/>
          <w:szCs w:val="24"/>
        </w:rPr>
        <w:t xml:space="preserve">.5. </w:t>
      </w:r>
      <w:r w:rsidR="00127381" w:rsidRPr="00BF2AB7">
        <w:rPr>
          <w:color w:val="000000" w:themeColor="text1"/>
          <w:sz w:val="24"/>
          <w:szCs w:val="24"/>
        </w:rPr>
        <w:t>išieškant nustatytas sumas pagal vykdomuosius dokumentus (vykdomieji raštai, išduoti teismo sprendimų, nuosprendžių, nutarimų, nutarčių pagrindu; teismo įsakymai; institucijų ir pareigūnų nutarimai administracinių teisės pažeidimų bylose; kiti institucijų ir pareigūnų sprendimai, kurių vykdymą civilinio proceso tvarka nustato įstatymai).</w:t>
      </w:r>
    </w:p>
    <w:p w14:paraId="7DFEED04" w14:textId="09F4EB15" w:rsidR="00127381" w:rsidRPr="00BF2AB7" w:rsidRDefault="00190DB5" w:rsidP="007B529C">
      <w:pPr>
        <w:pStyle w:val="Bodytext21"/>
        <w:shd w:val="clear" w:color="auto" w:fill="auto"/>
        <w:tabs>
          <w:tab w:val="left" w:pos="0"/>
        </w:tabs>
        <w:spacing w:before="0" w:line="240" w:lineRule="auto"/>
        <w:ind w:firstLine="1134"/>
        <w:rPr>
          <w:color w:val="000000" w:themeColor="text1"/>
          <w:sz w:val="24"/>
          <w:szCs w:val="24"/>
        </w:rPr>
      </w:pPr>
      <w:r w:rsidRPr="00BF2AB7">
        <w:rPr>
          <w:color w:val="000000" w:themeColor="text1"/>
          <w:sz w:val="24"/>
          <w:szCs w:val="24"/>
        </w:rPr>
        <w:t>63</w:t>
      </w:r>
      <w:r w:rsidR="007B529C" w:rsidRPr="00BF2AB7">
        <w:rPr>
          <w:color w:val="000000" w:themeColor="text1"/>
          <w:sz w:val="24"/>
          <w:szCs w:val="24"/>
        </w:rPr>
        <w:t xml:space="preserve">. </w:t>
      </w:r>
      <w:r w:rsidR="00127381" w:rsidRPr="00BF2AB7">
        <w:rPr>
          <w:color w:val="000000" w:themeColor="text1"/>
          <w:sz w:val="24"/>
          <w:szCs w:val="24"/>
        </w:rPr>
        <w:t>Išskaita padaroma ne vėliau kaip per vieną mėnesį nuo tos dienos, kurią darbdavys sužinojo ar galėjo sužinoti apie atsiradusį išskaitos pagrindą.</w:t>
      </w:r>
    </w:p>
    <w:p w14:paraId="4D20E61B" w14:textId="77777777" w:rsidR="006F197A" w:rsidRPr="00BF2AB7" w:rsidRDefault="006F197A" w:rsidP="00FC5216">
      <w:pPr>
        <w:jc w:val="center"/>
        <w:rPr>
          <w:b/>
          <w:color w:val="000000" w:themeColor="text1"/>
        </w:rPr>
      </w:pPr>
    </w:p>
    <w:p w14:paraId="37D7BA73" w14:textId="13CA2602" w:rsidR="00127381" w:rsidRPr="00BF2AB7" w:rsidRDefault="00421113" w:rsidP="0010266E">
      <w:pPr>
        <w:jc w:val="center"/>
        <w:rPr>
          <w:b/>
          <w:color w:val="000000" w:themeColor="text1"/>
        </w:rPr>
      </w:pPr>
      <w:r w:rsidRPr="00BF2AB7">
        <w:rPr>
          <w:b/>
          <w:color w:val="000000" w:themeColor="text1"/>
        </w:rPr>
        <w:t>XIII SKYRIUS</w:t>
      </w:r>
    </w:p>
    <w:p w14:paraId="6A189B53" w14:textId="07A34924" w:rsidR="00127381" w:rsidRPr="00BF2AB7" w:rsidRDefault="00421113" w:rsidP="0010266E">
      <w:pPr>
        <w:jc w:val="center"/>
        <w:rPr>
          <w:b/>
          <w:bCs/>
          <w:color w:val="000000" w:themeColor="text1"/>
        </w:rPr>
      </w:pPr>
      <w:r w:rsidRPr="00BF2AB7">
        <w:rPr>
          <w:b/>
          <w:bCs/>
          <w:color w:val="000000" w:themeColor="text1"/>
        </w:rPr>
        <w:t>DARBAS NE VISO DARBO LAIKO SĄLYGOMIS. DARBO LAIKO APSKAITA</w:t>
      </w:r>
    </w:p>
    <w:p w14:paraId="0B77F5A9" w14:textId="77777777" w:rsidR="007B529C" w:rsidRPr="00BF2AB7" w:rsidRDefault="007B529C" w:rsidP="0010266E">
      <w:pPr>
        <w:ind w:firstLine="1134"/>
        <w:jc w:val="center"/>
        <w:rPr>
          <w:b/>
          <w:bCs/>
          <w:color w:val="000000" w:themeColor="text1"/>
        </w:rPr>
      </w:pPr>
    </w:p>
    <w:p w14:paraId="126AD095" w14:textId="0327BC56" w:rsidR="007B529C" w:rsidRPr="00BF2AB7" w:rsidRDefault="00190DB5" w:rsidP="007B529C">
      <w:pPr>
        <w:ind w:firstLine="1134"/>
        <w:jc w:val="both"/>
        <w:rPr>
          <w:color w:val="000000" w:themeColor="text1"/>
        </w:rPr>
      </w:pPr>
      <w:r w:rsidRPr="00BF2AB7">
        <w:rPr>
          <w:bCs/>
          <w:color w:val="000000" w:themeColor="text1"/>
        </w:rPr>
        <w:t>64</w:t>
      </w:r>
      <w:r w:rsidR="007B529C" w:rsidRPr="00BF2AB7">
        <w:rPr>
          <w:bCs/>
          <w:color w:val="000000" w:themeColor="text1"/>
        </w:rPr>
        <w:t>.</w:t>
      </w:r>
      <w:r w:rsidR="00127381" w:rsidRPr="00BF2AB7">
        <w:rPr>
          <w:b/>
          <w:bCs/>
          <w:color w:val="000000" w:themeColor="text1"/>
        </w:rPr>
        <w:t xml:space="preserve"> </w:t>
      </w:r>
      <w:r w:rsidR="00127381" w:rsidRPr="00BF2AB7">
        <w:rPr>
          <w:color w:val="000000" w:themeColor="text1"/>
        </w:rPr>
        <w:t>Sutarus su darbuotoju, kad jis dirbs ne visą darbo laiką, darbo užmokestis mokamas to darbuotojo proporcingai dirbtam laikui.</w:t>
      </w:r>
    </w:p>
    <w:p w14:paraId="3C931781" w14:textId="44DA920B" w:rsidR="00BB790F" w:rsidRPr="00BF2AB7" w:rsidRDefault="00190DB5" w:rsidP="00BB790F">
      <w:pPr>
        <w:ind w:firstLine="1134"/>
        <w:jc w:val="both"/>
        <w:rPr>
          <w:color w:val="000000" w:themeColor="text1"/>
        </w:rPr>
      </w:pPr>
      <w:r w:rsidRPr="00BF2AB7">
        <w:rPr>
          <w:color w:val="000000" w:themeColor="text1"/>
        </w:rPr>
        <w:t>65</w:t>
      </w:r>
      <w:r w:rsidR="00127381" w:rsidRPr="00BF2AB7">
        <w:rPr>
          <w:color w:val="000000" w:themeColor="text1"/>
        </w:rPr>
        <w:t>. Darbas ne viso darbo laiko sąlygomis dirbantiems darbuotojams nesukelia ribojimų nustatant kasmetinių atostogų trukmę, apskaičiuojant darbo stažą, skiriant į aukštesnes pareigas, tobulinant kvalifikaciją, neapriboja kitų darbuotojo darbo teisių, palyginti su darbuotojais, kurie dirba tokį patį ar lygiavertį darbą viso darbo laiko sąlygomis, atsižvelgiant į darbo stažą, kvalifikaciją ar kitas aplinkybes.</w:t>
      </w:r>
    </w:p>
    <w:p w14:paraId="45546D7D" w14:textId="7277FF7D" w:rsidR="00BB790F" w:rsidRPr="00BF2AB7" w:rsidRDefault="0031759C" w:rsidP="00BB790F">
      <w:pPr>
        <w:ind w:firstLine="1134"/>
        <w:jc w:val="both"/>
        <w:rPr>
          <w:color w:val="000000" w:themeColor="text1"/>
        </w:rPr>
      </w:pPr>
      <w:r w:rsidRPr="00BF2AB7">
        <w:rPr>
          <w:color w:val="000000" w:themeColor="text1"/>
        </w:rPr>
        <w:t>6</w:t>
      </w:r>
      <w:r w:rsidR="00190DB5" w:rsidRPr="00BF2AB7">
        <w:rPr>
          <w:color w:val="000000" w:themeColor="text1"/>
        </w:rPr>
        <w:t>6</w:t>
      </w:r>
      <w:r w:rsidR="00BB790F" w:rsidRPr="00BF2AB7">
        <w:rPr>
          <w:color w:val="000000" w:themeColor="text1"/>
        </w:rPr>
        <w:t xml:space="preserve">. </w:t>
      </w:r>
      <w:r w:rsidR="00127381" w:rsidRPr="00BF2AB7">
        <w:rPr>
          <w:color w:val="000000" w:themeColor="text1"/>
        </w:rPr>
        <w:t>Darbo laiko apskaita tvarkoma mokyklos direktoriaus įsakymu patvirtinta tvarka nustatytos formos darbo laiko apskaitos žiniaraščiuose.</w:t>
      </w:r>
    </w:p>
    <w:p w14:paraId="65769DF3" w14:textId="6177BAEB" w:rsidR="00BB790F" w:rsidRPr="00BF2AB7" w:rsidRDefault="0031759C" w:rsidP="00BB790F">
      <w:pPr>
        <w:ind w:firstLine="1134"/>
        <w:jc w:val="both"/>
        <w:rPr>
          <w:color w:val="000000" w:themeColor="text1"/>
        </w:rPr>
      </w:pPr>
      <w:r w:rsidRPr="00BF2AB7">
        <w:rPr>
          <w:color w:val="000000" w:themeColor="text1"/>
        </w:rPr>
        <w:lastRenderedPageBreak/>
        <w:t>6</w:t>
      </w:r>
      <w:r w:rsidR="00190DB5" w:rsidRPr="00BF2AB7">
        <w:rPr>
          <w:color w:val="000000" w:themeColor="text1"/>
        </w:rPr>
        <w:t>7</w:t>
      </w:r>
      <w:r w:rsidR="00BB790F" w:rsidRPr="00BF2AB7">
        <w:rPr>
          <w:color w:val="000000" w:themeColor="text1"/>
        </w:rPr>
        <w:t xml:space="preserve">. </w:t>
      </w:r>
      <w:r w:rsidR="00127381" w:rsidRPr="00BF2AB7">
        <w:rPr>
          <w:color w:val="000000" w:themeColor="text1"/>
        </w:rPr>
        <w:t>Darbuotojai, atsakingi už darbo laiko apskaitos žiniaraščių pildymą, paskiriami mokyklos direktoriaus įsakymu.</w:t>
      </w:r>
    </w:p>
    <w:p w14:paraId="5B284D9F" w14:textId="53329FE9" w:rsidR="00127381" w:rsidRPr="00BF2AB7" w:rsidRDefault="0031759C" w:rsidP="00BB790F">
      <w:pPr>
        <w:ind w:firstLine="1134"/>
        <w:jc w:val="both"/>
        <w:rPr>
          <w:color w:val="000000" w:themeColor="text1"/>
        </w:rPr>
      </w:pPr>
      <w:r w:rsidRPr="00BF2AB7">
        <w:rPr>
          <w:color w:val="000000" w:themeColor="text1"/>
        </w:rPr>
        <w:t>6</w:t>
      </w:r>
      <w:r w:rsidR="00190DB5" w:rsidRPr="00BF2AB7">
        <w:rPr>
          <w:color w:val="000000" w:themeColor="text1"/>
        </w:rPr>
        <w:t>8</w:t>
      </w:r>
      <w:r w:rsidR="00127381" w:rsidRPr="00BF2AB7">
        <w:rPr>
          <w:color w:val="000000" w:themeColor="text1"/>
        </w:rPr>
        <w:t>. Užpildytus ir atsakingo asmens pasirašytus darbo laiko apskaitos žiniaraščius pasirašo mokyklos direktorius.</w:t>
      </w:r>
    </w:p>
    <w:p w14:paraId="3436AD7F" w14:textId="77777777" w:rsidR="00127381" w:rsidRPr="00BF2AB7" w:rsidRDefault="00127381" w:rsidP="00127381">
      <w:pPr>
        <w:ind w:firstLine="851"/>
        <w:jc w:val="both"/>
        <w:rPr>
          <w:b/>
          <w:bCs/>
          <w:color w:val="000000" w:themeColor="text1"/>
        </w:rPr>
      </w:pPr>
    </w:p>
    <w:p w14:paraId="5CA0D1A1" w14:textId="77777777" w:rsidR="00421113" w:rsidRPr="00BF2AB7" w:rsidRDefault="00421113" w:rsidP="00127381">
      <w:pPr>
        <w:jc w:val="center"/>
        <w:rPr>
          <w:b/>
          <w:bCs/>
          <w:color w:val="000000" w:themeColor="text1"/>
        </w:rPr>
      </w:pPr>
      <w:r w:rsidRPr="00BF2AB7">
        <w:rPr>
          <w:b/>
          <w:bCs/>
          <w:color w:val="000000" w:themeColor="text1"/>
        </w:rPr>
        <w:t>X</w:t>
      </w:r>
      <w:r w:rsidR="00127381" w:rsidRPr="00BF2AB7">
        <w:rPr>
          <w:b/>
          <w:bCs/>
          <w:color w:val="000000" w:themeColor="text1"/>
        </w:rPr>
        <w:t>IV SKYRIUS.</w:t>
      </w:r>
    </w:p>
    <w:p w14:paraId="30AAA7B8" w14:textId="53B4DD76" w:rsidR="00127381" w:rsidRPr="00BF2AB7" w:rsidRDefault="00127381" w:rsidP="00127381">
      <w:pPr>
        <w:jc w:val="center"/>
        <w:rPr>
          <w:b/>
          <w:bCs/>
          <w:color w:val="000000" w:themeColor="text1"/>
        </w:rPr>
      </w:pPr>
      <w:r w:rsidRPr="00BF2AB7">
        <w:rPr>
          <w:b/>
          <w:bCs/>
          <w:color w:val="000000" w:themeColor="text1"/>
        </w:rPr>
        <w:t xml:space="preserve"> BAIGIAMOSIOS NUOSTATOS</w:t>
      </w:r>
    </w:p>
    <w:p w14:paraId="2F019C91" w14:textId="77777777" w:rsidR="00BB790F" w:rsidRPr="00BF2AB7" w:rsidRDefault="00BB790F" w:rsidP="00127381">
      <w:pPr>
        <w:jc w:val="center"/>
        <w:rPr>
          <w:b/>
          <w:bCs/>
          <w:color w:val="000000" w:themeColor="text1"/>
        </w:rPr>
      </w:pPr>
    </w:p>
    <w:p w14:paraId="359BAC0B" w14:textId="67CA19A9" w:rsidR="00BB790F" w:rsidRPr="00BF2AB7" w:rsidRDefault="0031759C" w:rsidP="00BB790F">
      <w:pPr>
        <w:ind w:firstLine="1134"/>
        <w:jc w:val="both"/>
        <w:rPr>
          <w:bCs/>
          <w:color w:val="000000" w:themeColor="text1"/>
        </w:rPr>
      </w:pPr>
      <w:r w:rsidRPr="00BF2AB7">
        <w:rPr>
          <w:bCs/>
          <w:color w:val="000000" w:themeColor="text1"/>
        </w:rPr>
        <w:t>6</w:t>
      </w:r>
      <w:r w:rsidR="00190DB5" w:rsidRPr="00BF2AB7">
        <w:rPr>
          <w:bCs/>
          <w:color w:val="000000" w:themeColor="text1"/>
        </w:rPr>
        <w:t>9</w:t>
      </w:r>
      <w:r w:rsidR="00421113" w:rsidRPr="00BF2AB7">
        <w:rPr>
          <w:bCs/>
          <w:color w:val="000000" w:themeColor="text1"/>
        </w:rPr>
        <w:t>.</w:t>
      </w:r>
      <w:r w:rsidR="00127381" w:rsidRPr="00BF2AB7">
        <w:rPr>
          <w:bCs/>
          <w:color w:val="000000" w:themeColor="text1"/>
        </w:rPr>
        <w:t xml:space="preserve"> Mokyklos darbo apmokėjimo sistemos įsigaliojimas ir taikymas</w:t>
      </w:r>
      <w:r w:rsidR="00421113" w:rsidRPr="00BF2AB7">
        <w:rPr>
          <w:bCs/>
          <w:color w:val="000000" w:themeColor="text1"/>
        </w:rPr>
        <w:t>.</w:t>
      </w:r>
    </w:p>
    <w:p w14:paraId="441FA4B8" w14:textId="71A19FC4" w:rsidR="00BB790F" w:rsidRPr="00BF2AB7" w:rsidRDefault="00190DB5" w:rsidP="00BB790F">
      <w:pPr>
        <w:ind w:firstLine="1134"/>
        <w:jc w:val="both"/>
        <w:rPr>
          <w:color w:val="000000" w:themeColor="text1"/>
        </w:rPr>
      </w:pPr>
      <w:r w:rsidRPr="00BF2AB7">
        <w:rPr>
          <w:bCs/>
          <w:color w:val="000000" w:themeColor="text1"/>
        </w:rPr>
        <w:t>70</w:t>
      </w:r>
      <w:r w:rsidR="00127381" w:rsidRPr="00BF2AB7">
        <w:rPr>
          <w:color w:val="000000" w:themeColor="text1"/>
        </w:rPr>
        <w:t xml:space="preserve">. Mokyklos darbo apmokėjimo sistema įsigalioja </w:t>
      </w:r>
      <w:r w:rsidR="00127381" w:rsidRPr="00BF2AB7">
        <w:rPr>
          <w:b/>
          <w:bCs/>
          <w:color w:val="000000" w:themeColor="text1"/>
        </w:rPr>
        <w:t>202</w:t>
      </w:r>
      <w:r w:rsidR="00B05723" w:rsidRPr="00BF2AB7">
        <w:rPr>
          <w:b/>
          <w:bCs/>
          <w:color w:val="000000" w:themeColor="text1"/>
        </w:rPr>
        <w:t>6</w:t>
      </w:r>
      <w:r w:rsidR="00127381" w:rsidRPr="00BF2AB7">
        <w:rPr>
          <w:b/>
          <w:bCs/>
          <w:color w:val="000000" w:themeColor="text1"/>
        </w:rPr>
        <w:t xml:space="preserve"> m. sausio 1 d.</w:t>
      </w:r>
      <w:r w:rsidR="00127381" w:rsidRPr="00BF2AB7">
        <w:rPr>
          <w:color w:val="000000" w:themeColor="text1"/>
        </w:rPr>
        <w:t xml:space="preserve"> </w:t>
      </w:r>
    </w:p>
    <w:p w14:paraId="3007AE60" w14:textId="181253D7" w:rsidR="00127381" w:rsidRPr="00BF2AB7" w:rsidRDefault="00190DB5" w:rsidP="00BB790F">
      <w:pPr>
        <w:ind w:firstLine="1134"/>
        <w:jc w:val="both"/>
        <w:rPr>
          <w:bCs/>
          <w:color w:val="000000" w:themeColor="text1"/>
        </w:rPr>
      </w:pPr>
      <w:r w:rsidRPr="00BF2AB7">
        <w:rPr>
          <w:color w:val="000000" w:themeColor="text1"/>
        </w:rPr>
        <w:t>71</w:t>
      </w:r>
      <w:r w:rsidR="00127381" w:rsidRPr="00BF2AB7">
        <w:rPr>
          <w:color w:val="000000" w:themeColor="text1"/>
        </w:rPr>
        <w:t>. Sistema parengta konsultuojantis su mokyklos darbuotojais, patvirtinta suderinus su darbuotojų atstovais, laikantis lyčių lygybės ir nediskriminavimo kitais pagrindais principų.</w:t>
      </w:r>
    </w:p>
    <w:p w14:paraId="7E45629A" w14:textId="587B62A9" w:rsidR="00BB790F" w:rsidRPr="00BF2AB7" w:rsidRDefault="00190DB5" w:rsidP="00BB790F">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72</w:t>
      </w:r>
      <w:r w:rsidR="00127381" w:rsidRPr="00BF2AB7">
        <w:rPr>
          <w:color w:val="000000" w:themeColor="text1"/>
          <w:sz w:val="24"/>
          <w:szCs w:val="24"/>
        </w:rPr>
        <w:t>. Sistema peržiūrima ne rečiau kaip vieną kartą per metus arba pasikeitus teisės aktams.</w:t>
      </w:r>
    </w:p>
    <w:p w14:paraId="3D6C023C" w14:textId="7F1EE03B" w:rsidR="00BB790F" w:rsidRPr="00BF2AB7" w:rsidRDefault="00190DB5" w:rsidP="00190DB5">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73</w:t>
      </w:r>
      <w:r w:rsidR="00127381" w:rsidRPr="00BF2AB7">
        <w:rPr>
          <w:color w:val="000000" w:themeColor="text1"/>
          <w:sz w:val="24"/>
          <w:szCs w:val="24"/>
        </w:rPr>
        <w:t>. Mokyklos darbuotojai ir kiti atsakingi asmenys su šia Sistema yra supažindinami pasirašytinai ir privalo laikytis joje nustatytų įpareigojimų bei atlikti savo darbo funkcijas vadovaujantis Sistemoje nustatytais principais.</w:t>
      </w:r>
    </w:p>
    <w:p w14:paraId="3898189C" w14:textId="47A9DE6A" w:rsidR="00BB790F" w:rsidRPr="00BF2AB7" w:rsidRDefault="00190DB5" w:rsidP="00BB790F">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74</w:t>
      </w:r>
      <w:r w:rsidR="00127381" w:rsidRPr="00BF2AB7">
        <w:rPr>
          <w:color w:val="000000" w:themeColor="text1"/>
          <w:sz w:val="24"/>
          <w:szCs w:val="24"/>
        </w:rPr>
        <w:t>. Mokyklos direktorius turi teisę iš dalies arba visiškai pakeisti šią Sistemą suderinus su darbuotojų atstovais. Su pakeitimais darbuotojai ir kiti atsakingi asmenys supažindinami pasirašytinai.</w:t>
      </w:r>
    </w:p>
    <w:p w14:paraId="33E810AD" w14:textId="1C7B105C" w:rsidR="00127381" w:rsidRPr="00BF2AB7" w:rsidRDefault="00190DB5" w:rsidP="00BB790F">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75</w:t>
      </w:r>
      <w:r w:rsidR="00127381" w:rsidRPr="00BF2AB7">
        <w:rPr>
          <w:color w:val="000000" w:themeColor="text1"/>
          <w:sz w:val="24"/>
          <w:szCs w:val="24"/>
        </w:rPr>
        <w:t>. Sistemą įgyvendinančių subjektų veiksmai ir sprendimai gali būti skundžiami teisės aktų nustatyta tvarka.</w:t>
      </w:r>
    </w:p>
    <w:p w14:paraId="382F567D" w14:textId="4FAC6079" w:rsidR="00F84DDD" w:rsidRPr="00BF2AB7" w:rsidRDefault="00F84DDD" w:rsidP="00F32389">
      <w:pPr>
        <w:pStyle w:val="Bodytext21"/>
        <w:shd w:val="clear" w:color="auto" w:fill="auto"/>
        <w:spacing w:before="0" w:line="240" w:lineRule="auto"/>
        <w:ind w:firstLine="1134"/>
        <w:rPr>
          <w:color w:val="000000" w:themeColor="text1"/>
          <w:sz w:val="24"/>
          <w:szCs w:val="24"/>
        </w:rPr>
      </w:pPr>
      <w:r w:rsidRPr="00BF2AB7">
        <w:rPr>
          <w:color w:val="000000" w:themeColor="text1"/>
          <w:sz w:val="24"/>
          <w:szCs w:val="24"/>
        </w:rPr>
        <w:t>76.</w:t>
      </w:r>
      <w:r w:rsidRPr="00BF2AB7">
        <w:rPr>
          <w:color w:val="000000" w:themeColor="text1"/>
        </w:rPr>
        <w:t xml:space="preserve"> </w:t>
      </w:r>
      <w:r w:rsidRPr="00BF2AB7">
        <w:rPr>
          <w:color w:val="000000" w:themeColor="text1"/>
          <w:sz w:val="24"/>
          <w:szCs w:val="24"/>
        </w:rPr>
        <w:t>Mokyklos</w:t>
      </w:r>
      <w:r w:rsidR="00A74513" w:rsidRPr="00BF2AB7">
        <w:rPr>
          <w:color w:val="000000" w:themeColor="text1"/>
          <w:sz w:val="24"/>
          <w:szCs w:val="24"/>
        </w:rPr>
        <w:t xml:space="preserve"> darbo apmokėjimo sistemos</w:t>
      </w:r>
      <w:r w:rsidRPr="00BF2AB7">
        <w:rPr>
          <w:color w:val="000000" w:themeColor="text1"/>
          <w:sz w:val="24"/>
          <w:szCs w:val="24"/>
        </w:rPr>
        <w:t xml:space="preserve"> priede nurodyti mokytojų, pagalbos mokiniui specialistų pareiginės algos koeficientai ir mokytojų, pagalbos mokiniui specialistų (specialiųjų pedagogų, logopedų, karjeros specialistų, psichologų asistentų, psichologų, socialinių pedagogų), darbo krūvio sandara </w:t>
      </w:r>
      <w:r w:rsidRPr="003B75CA">
        <w:rPr>
          <w:color w:val="000000" w:themeColor="text1"/>
          <w:sz w:val="24"/>
          <w:szCs w:val="24"/>
        </w:rPr>
        <w:t xml:space="preserve">galioja </w:t>
      </w:r>
      <w:r w:rsidR="00D12040">
        <w:rPr>
          <w:color w:val="000000" w:themeColor="text1"/>
          <w:sz w:val="24"/>
          <w:szCs w:val="24"/>
        </w:rPr>
        <w:t xml:space="preserve">pagal </w:t>
      </w:r>
      <w:r w:rsidR="00F32389" w:rsidRPr="002A3C16">
        <w:rPr>
          <w:color w:val="000000" w:themeColor="text1"/>
          <w:sz w:val="24"/>
        </w:rPr>
        <w:t>Lietuvos Respublikos</w:t>
      </w:r>
      <w:r w:rsidR="00F32389" w:rsidRPr="002A3C16">
        <w:rPr>
          <w:caps/>
          <w:color w:val="000000" w:themeColor="text1"/>
          <w:sz w:val="24"/>
        </w:rPr>
        <w:t xml:space="preserve"> </w:t>
      </w:r>
      <w:r w:rsidR="00F32389" w:rsidRPr="002A3C16">
        <w:rPr>
          <w:color w:val="000000" w:themeColor="text1"/>
          <w:sz w:val="24"/>
        </w:rPr>
        <w:t>biudžetinių įstaigų darbuotojų darbo apmokėjimo ir komisijų</w:t>
      </w:r>
      <w:r w:rsidR="00F32389">
        <w:rPr>
          <w:color w:val="000000" w:themeColor="text1"/>
          <w:sz w:val="24"/>
        </w:rPr>
        <w:t xml:space="preserve"> narių atlygio už darbą įstatymą.</w:t>
      </w:r>
    </w:p>
    <w:p w14:paraId="37786873" w14:textId="0E97FDEC" w:rsidR="00147878" w:rsidRPr="00BF2AB7" w:rsidRDefault="003C4E9D" w:rsidP="00F45EF3">
      <w:pPr>
        <w:tabs>
          <w:tab w:val="left" w:pos="1134"/>
        </w:tabs>
        <w:suppressAutoHyphens/>
        <w:ind w:right="49"/>
        <w:jc w:val="both"/>
        <w:rPr>
          <w:color w:val="000000" w:themeColor="text1"/>
        </w:rPr>
      </w:pPr>
      <w:r w:rsidRPr="00BF2AB7">
        <w:rPr>
          <w:color w:val="000000" w:themeColor="text1"/>
        </w:rPr>
        <w:tab/>
        <w:t xml:space="preserve"> </w:t>
      </w:r>
    </w:p>
    <w:p w14:paraId="58428B75" w14:textId="46436A5B" w:rsidR="00224410" w:rsidRPr="00BF2AB7" w:rsidRDefault="00451C29" w:rsidP="00654865">
      <w:pPr>
        <w:jc w:val="center"/>
        <w:rPr>
          <w:color w:val="000000" w:themeColor="text1"/>
          <w:lang w:eastAsia="ar-SA"/>
        </w:rPr>
        <w:sectPr w:rsidR="00224410" w:rsidRPr="00BF2AB7" w:rsidSect="00D77E48">
          <w:headerReference w:type="default" r:id="rId8"/>
          <w:pgSz w:w="11906" w:h="16838"/>
          <w:pgMar w:top="1134" w:right="567" w:bottom="1134" w:left="1701" w:header="737" w:footer="567" w:gutter="0"/>
          <w:pgNumType w:start="1"/>
          <w:cols w:space="708"/>
          <w:titlePg/>
          <w:docGrid w:linePitch="360"/>
        </w:sectPr>
      </w:pPr>
      <w:r w:rsidRPr="00BF2AB7">
        <w:rPr>
          <w:color w:val="000000" w:themeColor="text1"/>
          <w:lang w:eastAsia="ar-SA"/>
        </w:rPr>
        <w:t>__________________</w:t>
      </w:r>
    </w:p>
    <w:p w14:paraId="7ECD2965" w14:textId="77777777" w:rsidR="008E2EBF" w:rsidRPr="00BF2AB7" w:rsidRDefault="008E2EBF" w:rsidP="008E2EBF">
      <w:pPr>
        <w:jc w:val="center"/>
        <w:rPr>
          <w:b/>
          <w:color w:val="000000" w:themeColor="text1"/>
        </w:rPr>
      </w:pPr>
    </w:p>
    <w:p w14:paraId="1FBA013A" w14:textId="77777777" w:rsidR="008E2EBF" w:rsidRPr="00BF2AB7" w:rsidRDefault="008E2EBF" w:rsidP="008E2EBF">
      <w:pPr>
        <w:tabs>
          <w:tab w:val="left" w:pos="1134"/>
        </w:tabs>
        <w:suppressAutoHyphens/>
        <w:ind w:right="49"/>
        <w:jc w:val="right"/>
        <w:rPr>
          <w:color w:val="000000" w:themeColor="text1"/>
        </w:rPr>
      </w:pPr>
      <w:r w:rsidRPr="00BF2AB7">
        <w:rPr>
          <w:color w:val="000000" w:themeColor="text1"/>
        </w:rPr>
        <w:t xml:space="preserve">                                                                        Ukmergės vaikų lopšelio-darželio „Nykštukas“</w:t>
      </w:r>
    </w:p>
    <w:p w14:paraId="3DCDD986" w14:textId="77777777" w:rsidR="008E2EBF" w:rsidRPr="00BF2AB7" w:rsidRDefault="008E2EBF" w:rsidP="008E2EBF">
      <w:pPr>
        <w:tabs>
          <w:tab w:val="left" w:pos="1134"/>
        </w:tabs>
        <w:suppressAutoHyphens/>
        <w:ind w:right="49"/>
        <w:jc w:val="right"/>
        <w:rPr>
          <w:color w:val="000000" w:themeColor="text1"/>
        </w:rPr>
      </w:pPr>
      <w:r w:rsidRPr="00BF2AB7">
        <w:rPr>
          <w:color w:val="000000" w:themeColor="text1"/>
        </w:rPr>
        <w:tab/>
      </w:r>
      <w:r w:rsidRPr="00BF2AB7">
        <w:rPr>
          <w:color w:val="000000" w:themeColor="text1"/>
        </w:rPr>
        <w:tab/>
      </w:r>
      <w:r w:rsidRPr="00BF2AB7">
        <w:rPr>
          <w:color w:val="000000" w:themeColor="text1"/>
        </w:rPr>
        <w:tab/>
      </w:r>
      <w:r w:rsidRPr="00BF2AB7">
        <w:rPr>
          <w:color w:val="000000" w:themeColor="text1"/>
        </w:rPr>
        <w:tab/>
      </w:r>
      <w:r w:rsidRPr="00BF2AB7">
        <w:rPr>
          <w:color w:val="000000" w:themeColor="text1"/>
        </w:rPr>
        <w:tab/>
        <w:t xml:space="preserve"> darbo apmokėjimo sistemos priedas</w:t>
      </w:r>
    </w:p>
    <w:p w14:paraId="1D1EC026" w14:textId="77777777" w:rsidR="008E2EBF" w:rsidRPr="00BF2AB7" w:rsidRDefault="008E2EBF" w:rsidP="008E2EBF">
      <w:pPr>
        <w:ind w:firstLine="720"/>
        <w:jc w:val="center"/>
        <w:rPr>
          <w:color w:val="000000" w:themeColor="text1"/>
          <w:lang w:eastAsia="lt-LT"/>
        </w:rPr>
      </w:pPr>
    </w:p>
    <w:p w14:paraId="3FBE3CCF" w14:textId="77777777" w:rsidR="008E2EBF" w:rsidRPr="00BF2AB7" w:rsidRDefault="008E2EBF" w:rsidP="008E2EBF">
      <w:pPr>
        <w:jc w:val="center"/>
        <w:rPr>
          <w:b/>
          <w:bCs/>
          <w:color w:val="000000" w:themeColor="text1"/>
          <w:lang w:eastAsia="lt-LT"/>
        </w:rPr>
      </w:pPr>
      <w:r w:rsidRPr="00BF2AB7">
        <w:rPr>
          <w:b/>
          <w:bCs/>
          <w:color w:val="000000" w:themeColor="text1"/>
          <w:lang w:eastAsia="lt-LT"/>
        </w:rPr>
        <w:t xml:space="preserve">MOKYTOJŲ , PAGALBOS MOKINIUI SPECIALISTŲ PAREIGINĖS ALGOS KOEFICIENTAI IR MOKYTOJŲ, PAGALBOS MOKINIUI SPECIALISTŲ (SPECIALIŲJŲ PEDAGOGŲ, LOGOPEDŲ, KARJEROS SPECIALISTŲ, PSICHOLOGŲ ASISTENTŲ, PSICHOLOGŲ, SOCIALINIŲ PEDAGOGŲ), DARBO KRŪVIO SANDARA </w:t>
      </w:r>
    </w:p>
    <w:p w14:paraId="002FA439" w14:textId="77777777" w:rsidR="008E2EBF" w:rsidRPr="00BF2AB7" w:rsidRDefault="008E2EBF" w:rsidP="008E2EBF">
      <w:pPr>
        <w:jc w:val="center"/>
        <w:rPr>
          <w:b/>
          <w:bCs/>
          <w:color w:val="000000" w:themeColor="text1"/>
          <w:lang w:eastAsia="lt-LT"/>
        </w:rPr>
      </w:pPr>
    </w:p>
    <w:p w14:paraId="3EBBDC13" w14:textId="77777777" w:rsidR="008E2EBF" w:rsidRPr="00BF2AB7" w:rsidRDefault="008E2EBF" w:rsidP="008E2EBF">
      <w:pPr>
        <w:jc w:val="center"/>
        <w:rPr>
          <w:b/>
          <w:bCs/>
          <w:color w:val="000000" w:themeColor="text1"/>
          <w:lang w:eastAsia="lt-LT"/>
        </w:rPr>
      </w:pPr>
      <w:r w:rsidRPr="00BF2AB7">
        <w:rPr>
          <w:b/>
          <w:bCs/>
          <w:color w:val="000000" w:themeColor="text1"/>
          <w:lang w:eastAsia="lt-LT"/>
        </w:rPr>
        <w:t>I SKYRIUS</w:t>
      </w:r>
    </w:p>
    <w:p w14:paraId="47F695AD" w14:textId="77777777" w:rsidR="008E2EBF" w:rsidRPr="00BF2AB7" w:rsidRDefault="008E2EBF" w:rsidP="008E2EBF">
      <w:pPr>
        <w:pStyle w:val="ListParagraph"/>
        <w:jc w:val="center"/>
        <w:rPr>
          <w:b/>
          <w:bCs/>
          <w:color w:val="000000" w:themeColor="text1"/>
          <w:lang w:eastAsia="lt-LT"/>
        </w:rPr>
      </w:pPr>
      <w:r w:rsidRPr="00BF2AB7">
        <w:rPr>
          <w:b/>
          <w:bCs/>
          <w:color w:val="000000" w:themeColor="text1"/>
          <w:lang w:eastAsia="lt-LT"/>
        </w:rPr>
        <w:t>MOKYTOJŲ, DIRBANČIŲ PAGAL IKIMOKYKLINIO UGDYMO PROGRAMĄ, IR MENINIO UGDYMO MOKYTOJŲ, DIRBANČIŲ PAGAL IKIMOKYKLINIO IR (ARBA) PRIEŠMOKYKLINIO UGDYMO PROGRAMAS, PAREIGINĖS ALGOS KOEFICIENTAI IR DARBO KRŪVIO SANDARA</w:t>
      </w:r>
    </w:p>
    <w:p w14:paraId="59D8EEBB" w14:textId="77777777" w:rsidR="008E2EBF" w:rsidRPr="00BF2AB7" w:rsidRDefault="008E2EBF" w:rsidP="008E2EBF">
      <w:pPr>
        <w:pStyle w:val="ListParagraph"/>
        <w:ind w:left="1134"/>
        <w:jc w:val="center"/>
        <w:rPr>
          <w:b/>
          <w:bCs/>
          <w:color w:val="000000" w:themeColor="text1"/>
          <w:lang w:eastAsia="lt-LT"/>
        </w:rPr>
      </w:pPr>
    </w:p>
    <w:p w14:paraId="724B5073" w14:textId="77777777" w:rsidR="008E2EBF" w:rsidRPr="00BF2AB7" w:rsidRDefault="008E2EBF" w:rsidP="008E2EBF">
      <w:pPr>
        <w:ind w:firstLine="1134"/>
        <w:jc w:val="both"/>
        <w:rPr>
          <w:color w:val="000000" w:themeColor="text1"/>
        </w:rPr>
      </w:pPr>
      <w:r w:rsidRPr="00BF2AB7">
        <w:rPr>
          <w:color w:val="000000" w:themeColor="text1"/>
        </w:rPr>
        <w:t>1. Šiame skyriuje nurodytų darbuotojų pareiginės algos koeficientai:</w:t>
      </w:r>
    </w:p>
    <w:p w14:paraId="4E5A47C8" w14:textId="77777777" w:rsidR="008E2EBF" w:rsidRPr="00BF2AB7" w:rsidRDefault="008E2EBF" w:rsidP="008E2EBF">
      <w:pPr>
        <w:tabs>
          <w:tab w:val="left" w:pos="7371"/>
        </w:tabs>
        <w:ind w:right="38"/>
        <w:jc w:val="right"/>
        <w:rPr>
          <w:color w:val="000000" w:themeColor="text1"/>
        </w:rPr>
      </w:pPr>
      <w:r w:rsidRPr="00BF2AB7">
        <w:rPr>
          <w:color w:val="000000" w:themeColor="text1"/>
        </w:rPr>
        <w:t>(</w:t>
      </w:r>
      <w:r w:rsidRPr="00BF2AB7">
        <w:rPr>
          <w:color w:val="000000" w:themeColor="text1"/>
          <w:lang w:eastAsia="lt-LT"/>
        </w:rPr>
        <w:t>pareiginės algos (atlyginimo) baziniais dydžiais</w:t>
      </w:r>
      <w:r w:rsidRPr="00BF2AB7">
        <w:rPr>
          <w:color w:val="000000" w:themeColor="text1"/>
        </w:rPr>
        <w:t xml:space="preserve">)  </w:t>
      </w:r>
    </w:p>
    <w:tbl>
      <w:tblPr>
        <w:tblW w:w="9351" w:type="dxa"/>
        <w:tblLayout w:type="fixed"/>
        <w:tblCellMar>
          <w:left w:w="10" w:type="dxa"/>
          <w:right w:w="10" w:type="dxa"/>
        </w:tblCellMar>
        <w:tblLook w:val="04A0" w:firstRow="1" w:lastRow="0" w:firstColumn="1" w:lastColumn="0" w:noHBand="0" w:noVBand="1"/>
      </w:tblPr>
      <w:tblGrid>
        <w:gridCol w:w="1696"/>
        <w:gridCol w:w="993"/>
        <w:gridCol w:w="1134"/>
        <w:gridCol w:w="1134"/>
        <w:gridCol w:w="1134"/>
        <w:gridCol w:w="1134"/>
        <w:gridCol w:w="1134"/>
        <w:gridCol w:w="992"/>
      </w:tblGrid>
      <w:tr w:rsidR="00BF2AB7" w:rsidRPr="00BF2AB7" w14:paraId="5EDB30A0" w14:textId="77777777" w:rsidTr="002B117F">
        <w:trPr>
          <w:trHeight w:val="275"/>
          <w:tblHead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CD4B2" w14:textId="77777777" w:rsidR="00810D40" w:rsidRPr="00BF2AB7" w:rsidRDefault="00810D40" w:rsidP="002B117F">
            <w:pPr>
              <w:ind w:right="38"/>
              <w:jc w:val="center"/>
              <w:textAlignment w:val="baseline"/>
              <w:rPr>
                <w:color w:val="000000" w:themeColor="text1"/>
              </w:rPr>
            </w:pPr>
            <w:r w:rsidRPr="00BF2AB7">
              <w:rPr>
                <w:bCs/>
                <w:color w:val="000000" w:themeColor="text1"/>
              </w:rPr>
              <w:t>Kvalifikacinė kategorija</w:t>
            </w:r>
          </w:p>
        </w:tc>
        <w:tc>
          <w:tcPr>
            <w:tcW w:w="765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87346" w14:textId="77777777" w:rsidR="00810D40" w:rsidRPr="00BF2AB7" w:rsidRDefault="00810D40" w:rsidP="002B117F">
            <w:pPr>
              <w:ind w:right="38"/>
              <w:jc w:val="center"/>
              <w:textAlignment w:val="baseline"/>
              <w:rPr>
                <w:color w:val="000000" w:themeColor="text1"/>
              </w:rPr>
            </w:pPr>
            <w:r w:rsidRPr="00BF2AB7">
              <w:rPr>
                <w:bCs/>
                <w:color w:val="000000" w:themeColor="text1"/>
              </w:rPr>
              <w:t xml:space="preserve">Pareiginės algos </w:t>
            </w:r>
            <w:r w:rsidRPr="00BF2AB7">
              <w:rPr>
                <w:bCs/>
                <w:color w:val="000000" w:themeColor="text1"/>
                <w:lang w:eastAsia="lt-LT"/>
              </w:rPr>
              <w:t>koeficientai</w:t>
            </w:r>
          </w:p>
        </w:tc>
      </w:tr>
      <w:tr w:rsidR="00BF2AB7" w:rsidRPr="00BF2AB7" w14:paraId="37027CA0" w14:textId="77777777" w:rsidTr="002B117F">
        <w:trPr>
          <w:trHeight w:val="275"/>
          <w:tblHead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54F0E" w14:textId="77777777" w:rsidR="00810D40" w:rsidRPr="00BF2AB7" w:rsidRDefault="00810D40" w:rsidP="002B117F">
            <w:pPr>
              <w:ind w:right="38"/>
              <w:textAlignment w:val="baseline"/>
              <w:rPr>
                <w:color w:val="000000" w:themeColor="text1"/>
              </w:rPr>
            </w:pPr>
          </w:p>
        </w:tc>
        <w:tc>
          <w:tcPr>
            <w:tcW w:w="765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69944" w14:textId="77777777" w:rsidR="00810D40" w:rsidRPr="00BF2AB7" w:rsidRDefault="00810D40" w:rsidP="002B117F">
            <w:pPr>
              <w:jc w:val="center"/>
              <w:textAlignment w:val="baseline"/>
              <w:rPr>
                <w:color w:val="000000" w:themeColor="text1"/>
              </w:rPr>
            </w:pPr>
            <w:r w:rsidRPr="00BF2AB7">
              <w:rPr>
                <w:bCs/>
                <w:color w:val="000000" w:themeColor="text1"/>
              </w:rPr>
              <w:t>Pedagoginio darbo stažas (metais)</w:t>
            </w:r>
          </w:p>
        </w:tc>
      </w:tr>
      <w:tr w:rsidR="00BF2AB7" w:rsidRPr="00BF2AB7" w14:paraId="135B6870" w14:textId="77777777" w:rsidTr="002B117F">
        <w:trPr>
          <w:trHeight w:val="1121"/>
          <w:tblHead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3E56E" w14:textId="77777777" w:rsidR="00810D40" w:rsidRPr="00BF2AB7" w:rsidRDefault="00810D40" w:rsidP="002B117F">
            <w:pPr>
              <w:ind w:right="38"/>
              <w:textAlignment w:val="baseline"/>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5AEF5" w14:textId="77777777" w:rsidR="00810D40" w:rsidRPr="00BF2AB7" w:rsidRDefault="00810D40" w:rsidP="002B117F">
            <w:pPr>
              <w:ind w:right="38"/>
              <w:jc w:val="center"/>
              <w:textAlignment w:val="baseline"/>
              <w:rPr>
                <w:color w:val="000000" w:themeColor="text1"/>
              </w:rPr>
            </w:pPr>
            <w:r w:rsidRPr="00BF2AB7">
              <w:rPr>
                <w:bCs/>
                <w:color w:val="000000" w:themeColor="text1"/>
              </w:rPr>
              <w:t>iki 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5F2E6" w14:textId="77777777" w:rsidR="00810D40" w:rsidRPr="00BF2AB7" w:rsidRDefault="00810D40" w:rsidP="002B117F">
            <w:pPr>
              <w:ind w:right="38"/>
              <w:jc w:val="center"/>
              <w:textAlignment w:val="baseline"/>
              <w:rPr>
                <w:color w:val="000000" w:themeColor="text1"/>
              </w:rPr>
            </w:pPr>
            <w:r w:rsidRPr="00BF2AB7">
              <w:rPr>
                <w:bCs/>
                <w:color w:val="000000" w:themeColor="text1"/>
              </w:rPr>
              <w:t>nuo daugiau kaip 2 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4522C" w14:textId="77777777" w:rsidR="00810D40" w:rsidRPr="00BF2AB7" w:rsidRDefault="00810D40" w:rsidP="002B117F">
            <w:pPr>
              <w:jc w:val="center"/>
              <w:textAlignment w:val="baseline"/>
              <w:rPr>
                <w:color w:val="000000" w:themeColor="text1"/>
              </w:rPr>
            </w:pPr>
            <w:r w:rsidRPr="00BF2AB7">
              <w:rPr>
                <w:bCs/>
                <w:color w:val="000000" w:themeColor="text1"/>
              </w:rPr>
              <w:t>nuo daugiau kaip 5 iki 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13C20" w14:textId="77777777" w:rsidR="00810D40" w:rsidRPr="00BF2AB7" w:rsidRDefault="00810D40" w:rsidP="002B117F">
            <w:pPr>
              <w:ind w:right="38"/>
              <w:jc w:val="center"/>
              <w:textAlignment w:val="baseline"/>
              <w:rPr>
                <w:color w:val="000000" w:themeColor="text1"/>
              </w:rPr>
            </w:pPr>
            <w:r w:rsidRPr="00BF2AB7">
              <w:rPr>
                <w:bCs/>
                <w:color w:val="000000" w:themeColor="text1"/>
              </w:rPr>
              <w:t>nuo daugiau kaip 10 iki 15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C5ECF" w14:textId="77777777" w:rsidR="00810D40" w:rsidRPr="00BF2AB7" w:rsidRDefault="00810D40" w:rsidP="002B117F">
            <w:pPr>
              <w:ind w:right="38"/>
              <w:jc w:val="center"/>
              <w:textAlignment w:val="baseline"/>
              <w:rPr>
                <w:color w:val="000000" w:themeColor="text1"/>
              </w:rPr>
            </w:pPr>
            <w:r w:rsidRPr="00BF2AB7">
              <w:rPr>
                <w:bCs/>
                <w:color w:val="000000" w:themeColor="text1"/>
              </w:rPr>
              <w:t>nuo daugiau kaip 15 iki 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DF41C" w14:textId="77777777" w:rsidR="00810D40" w:rsidRPr="00BF2AB7" w:rsidRDefault="00810D40" w:rsidP="002B117F">
            <w:pPr>
              <w:ind w:right="38" w:hanging="47"/>
              <w:jc w:val="center"/>
              <w:textAlignment w:val="baseline"/>
              <w:rPr>
                <w:color w:val="000000" w:themeColor="text1"/>
              </w:rPr>
            </w:pPr>
            <w:r w:rsidRPr="00BF2AB7">
              <w:rPr>
                <w:bCs/>
                <w:color w:val="000000" w:themeColor="text1"/>
              </w:rPr>
              <w:t>nuo daugiau kaip 20 iki 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A7F89" w14:textId="77777777" w:rsidR="00810D40" w:rsidRPr="00BF2AB7" w:rsidRDefault="00810D40" w:rsidP="002B117F">
            <w:pPr>
              <w:ind w:right="38" w:hanging="104"/>
              <w:jc w:val="center"/>
              <w:textAlignment w:val="baseline"/>
              <w:rPr>
                <w:color w:val="000000" w:themeColor="text1"/>
              </w:rPr>
            </w:pPr>
            <w:r w:rsidRPr="00BF2AB7">
              <w:rPr>
                <w:bCs/>
                <w:color w:val="000000" w:themeColor="text1"/>
              </w:rPr>
              <w:t>daugiau kaip 25</w:t>
            </w:r>
          </w:p>
        </w:tc>
      </w:tr>
      <w:tr w:rsidR="00BF2AB7" w:rsidRPr="00BF2AB7" w14:paraId="1E8F6779" w14:textId="77777777" w:rsidTr="002B117F">
        <w:trPr>
          <w:trHeight w:val="278"/>
        </w:trPr>
        <w:tc>
          <w:tcPr>
            <w:tcW w:w="935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256F9" w14:textId="77777777" w:rsidR="00810D40" w:rsidRPr="00BF2AB7" w:rsidRDefault="00810D40" w:rsidP="002B117F">
            <w:pPr>
              <w:ind w:right="38"/>
              <w:jc w:val="center"/>
              <w:textAlignment w:val="baseline"/>
              <w:rPr>
                <w:color w:val="000000" w:themeColor="text1"/>
              </w:rPr>
            </w:pPr>
            <w:r w:rsidRPr="00BF2AB7">
              <w:rPr>
                <w:bCs/>
                <w:color w:val="000000" w:themeColor="text1"/>
              </w:rPr>
              <w:t>Nesuteiktos kvalifikacinės kategorijos</w:t>
            </w:r>
          </w:p>
        </w:tc>
      </w:tr>
      <w:tr w:rsidR="00BF2AB7" w:rsidRPr="00BF2AB7" w14:paraId="4C0D18DD" w14:textId="77777777" w:rsidTr="002B117F">
        <w:trPr>
          <w:trHeight w:val="307"/>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815EB3" w14:textId="77777777" w:rsidR="00810D40" w:rsidRPr="00BF2AB7" w:rsidRDefault="00810D40" w:rsidP="002B117F">
            <w:pPr>
              <w:ind w:right="38"/>
              <w:textAlignment w:val="baseline"/>
              <w:rPr>
                <w:color w:val="000000" w:themeColor="text1"/>
              </w:rPr>
            </w:pPr>
            <w:r w:rsidRPr="00BF2AB7">
              <w:rPr>
                <w:bCs/>
                <w:color w:val="000000" w:themeColor="text1"/>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AFFC0"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1,1886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23301"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B876D"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1,2032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7472C"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1,2252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25660"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1,2633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87039"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1,2676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62243"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1,2750</w:t>
            </w:r>
          </w:p>
        </w:tc>
      </w:tr>
      <w:tr w:rsidR="00BF2AB7" w:rsidRPr="00BF2AB7" w14:paraId="187A5772" w14:textId="77777777" w:rsidTr="002B117F">
        <w:trPr>
          <w:trHeight w:val="278"/>
        </w:trPr>
        <w:tc>
          <w:tcPr>
            <w:tcW w:w="935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FBCCA" w14:textId="77777777" w:rsidR="00810D40" w:rsidRPr="00BF2AB7" w:rsidRDefault="00810D40" w:rsidP="002B117F">
            <w:pPr>
              <w:ind w:right="38"/>
              <w:jc w:val="center"/>
              <w:textAlignment w:val="baseline"/>
              <w:rPr>
                <w:color w:val="000000" w:themeColor="text1"/>
              </w:rPr>
            </w:pPr>
            <w:r w:rsidRPr="00BF2AB7">
              <w:rPr>
                <w:color w:val="000000" w:themeColor="text1"/>
              </w:rPr>
              <w:t>Suteiktos kvalifikacinės kategorijos</w:t>
            </w:r>
          </w:p>
        </w:tc>
      </w:tr>
      <w:tr w:rsidR="00BF2AB7" w:rsidRPr="00BF2AB7" w14:paraId="0E16AA14" w14:textId="77777777" w:rsidTr="002B117F">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95D86" w14:textId="77777777" w:rsidR="00810D40" w:rsidRPr="00BF2AB7" w:rsidRDefault="00810D40" w:rsidP="002B117F">
            <w:pPr>
              <w:ind w:right="38"/>
              <w:textAlignment w:val="baseline"/>
              <w:rPr>
                <w:color w:val="000000" w:themeColor="text1"/>
              </w:rPr>
            </w:pPr>
            <w:r w:rsidRPr="00BF2AB7">
              <w:rPr>
                <w:bCs/>
                <w:color w:val="000000" w:themeColor="text1"/>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59E7E"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E2630" w14:textId="77777777" w:rsidR="00810D40" w:rsidRPr="00BF2AB7" w:rsidRDefault="00810D40" w:rsidP="002B117F">
            <w:pPr>
              <w:ind w:left="-110" w:right="38"/>
              <w:jc w:val="center"/>
              <w:textAlignment w:val="baseline"/>
              <w:rPr>
                <w:strike/>
                <w:color w:val="000000" w:themeColor="text1"/>
              </w:rPr>
            </w:pPr>
            <w:r w:rsidRPr="00BF2AB7">
              <w:rPr>
                <w:color w:val="000000" w:themeColor="text1"/>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BADD1"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1,2809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8157A"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1,2881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CA809"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1,2912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73C61"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1,2955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450A6"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1,3057</w:t>
            </w:r>
          </w:p>
        </w:tc>
      </w:tr>
      <w:tr w:rsidR="00BF2AB7" w:rsidRPr="00BF2AB7" w14:paraId="2C222545" w14:textId="77777777" w:rsidTr="002B117F">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77678" w14:textId="77777777" w:rsidR="00810D40" w:rsidRPr="00BF2AB7" w:rsidRDefault="00810D40" w:rsidP="002B117F">
            <w:pPr>
              <w:ind w:right="38"/>
              <w:textAlignment w:val="baseline"/>
              <w:rPr>
                <w:color w:val="000000" w:themeColor="text1"/>
              </w:rPr>
            </w:pPr>
            <w:r w:rsidRPr="00BF2AB7">
              <w:rPr>
                <w:bCs/>
                <w:color w:val="000000" w:themeColor="text1"/>
              </w:rPr>
              <w:t>Vyresnysis 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88BB8" w14:textId="77777777" w:rsidR="00810D40" w:rsidRPr="00BF2AB7" w:rsidRDefault="00810D40" w:rsidP="002B117F">
            <w:pPr>
              <w:ind w:right="38" w:firstLine="124"/>
              <w:jc w:val="center"/>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4FF8A"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C27FB"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1,3117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6694D"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1,3176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293C0"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1,3704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B125B"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1,3776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BEC3A"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1,3834</w:t>
            </w:r>
          </w:p>
        </w:tc>
      </w:tr>
      <w:tr w:rsidR="00BF2AB7" w:rsidRPr="00BF2AB7" w14:paraId="4F82FB30" w14:textId="77777777" w:rsidTr="002B117F">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C8462" w14:textId="77777777" w:rsidR="00810D40" w:rsidRPr="00BF2AB7" w:rsidRDefault="00810D40" w:rsidP="002B117F">
            <w:pPr>
              <w:ind w:right="38"/>
              <w:textAlignment w:val="baseline"/>
              <w:rPr>
                <w:color w:val="000000" w:themeColor="text1"/>
              </w:rPr>
            </w:pPr>
            <w:r w:rsidRPr="00BF2AB7">
              <w:rPr>
                <w:bCs/>
                <w:color w:val="000000" w:themeColor="text1"/>
              </w:rPr>
              <w:t>Mokytojas metodininkas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F85E8" w14:textId="77777777" w:rsidR="00810D40" w:rsidRPr="00BF2AB7" w:rsidRDefault="00810D40" w:rsidP="002B117F">
            <w:pPr>
              <w:ind w:right="38" w:firstLine="124"/>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0FB1D" w14:textId="77777777" w:rsidR="00810D40" w:rsidRPr="00BF2AB7" w:rsidRDefault="00810D40" w:rsidP="002B117F">
            <w:pPr>
              <w:ind w:right="38" w:firstLine="124"/>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E353D"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1,3967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D5DB8"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1,4216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13FB8"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1,4669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67AEB"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1,4730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653A0"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1,4832</w:t>
            </w:r>
          </w:p>
        </w:tc>
      </w:tr>
      <w:tr w:rsidR="00810D40" w:rsidRPr="00BF2AB7" w14:paraId="328603B6" w14:textId="77777777" w:rsidTr="002B117F">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EB4703" w14:textId="77777777" w:rsidR="00810D40" w:rsidRPr="00BF2AB7" w:rsidRDefault="00810D40" w:rsidP="002B117F">
            <w:pPr>
              <w:ind w:right="38"/>
              <w:textAlignment w:val="baseline"/>
              <w:rPr>
                <w:color w:val="000000" w:themeColor="text1"/>
              </w:rPr>
            </w:pPr>
            <w:r w:rsidRPr="00BF2AB7">
              <w:rPr>
                <w:bCs/>
                <w:color w:val="000000" w:themeColor="text1"/>
              </w:rPr>
              <w:t>Mokytojas ekspertas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0317B" w14:textId="77777777" w:rsidR="00810D40" w:rsidRPr="00BF2AB7" w:rsidRDefault="00810D40" w:rsidP="002B117F">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70B09" w14:textId="77777777" w:rsidR="00810D40" w:rsidRPr="00BF2AB7" w:rsidRDefault="00810D40" w:rsidP="002B117F">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F1975"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1,5872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07864"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1,6136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77AD6"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1,6547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00370" w14:textId="77777777" w:rsidR="00810D40" w:rsidRPr="00BF2AB7" w:rsidRDefault="00810D40" w:rsidP="002B117F">
            <w:pPr>
              <w:ind w:right="38"/>
              <w:jc w:val="center"/>
              <w:textAlignment w:val="baseline"/>
              <w:rPr>
                <w:strike/>
                <w:color w:val="000000" w:themeColor="text1"/>
              </w:rPr>
            </w:pPr>
            <w:r w:rsidRPr="00BF2AB7">
              <w:rPr>
                <w:color w:val="000000" w:themeColor="text1"/>
                <w:lang w:eastAsia="lt-LT"/>
              </w:rPr>
              <w:t>1,6620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0B328" w14:textId="77777777" w:rsidR="00810D40" w:rsidRPr="00BF2AB7" w:rsidRDefault="00810D40" w:rsidP="002B117F">
            <w:pPr>
              <w:ind w:right="38" w:hanging="104"/>
              <w:jc w:val="center"/>
              <w:textAlignment w:val="baseline"/>
              <w:rPr>
                <w:strike/>
                <w:color w:val="000000" w:themeColor="text1"/>
              </w:rPr>
            </w:pPr>
            <w:r w:rsidRPr="00BF2AB7">
              <w:rPr>
                <w:color w:val="000000" w:themeColor="text1"/>
                <w:lang w:eastAsia="lt-LT"/>
              </w:rPr>
              <w:t>1,6693“.</w:t>
            </w:r>
          </w:p>
        </w:tc>
      </w:tr>
    </w:tbl>
    <w:p w14:paraId="7880B52B" w14:textId="77777777" w:rsidR="008E2EBF" w:rsidRPr="00BF2AB7" w:rsidRDefault="008E2EBF" w:rsidP="008E2EBF">
      <w:pPr>
        <w:tabs>
          <w:tab w:val="left" w:pos="7371"/>
        </w:tabs>
        <w:ind w:right="38"/>
        <w:jc w:val="right"/>
        <w:rPr>
          <w:color w:val="000000" w:themeColor="text1"/>
        </w:rPr>
      </w:pPr>
    </w:p>
    <w:p w14:paraId="40D47F75" w14:textId="77777777" w:rsidR="008E2EBF" w:rsidRPr="00BF2AB7" w:rsidRDefault="008E2EBF" w:rsidP="008E2EBF">
      <w:pPr>
        <w:rPr>
          <w:color w:val="000000" w:themeColor="text1"/>
          <w:lang w:eastAsia="lt-LT"/>
        </w:rPr>
      </w:pPr>
    </w:p>
    <w:p w14:paraId="332A86C5"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1.2. Pareiginės algos koeficientai dėl veiklos sudėtingumo:</w:t>
      </w:r>
    </w:p>
    <w:p w14:paraId="0180F030"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 xml:space="preserve">1.2.1. didinami 5–10 procentų mokytojams, dirbantiems pagal ikimokyklinio ugdymo programą, ir meninio ugdymo mokytojams, dirbantiems pagal ikimokyklinio ir (arba) priešmokyklinio ugdymo programas, nuo pareiginės algos darbo krūvio: </w:t>
      </w:r>
    </w:p>
    <w:p w14:paraId="4A8B12E4"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1.2.1.1. jeigu grupėje ugdomi 2 ir daugiau mokinių, dėl įgimtų ar įgytų sutrikimų turinčių vidutinių specialiųjų ugdymosi poreikių, ir (arba) 1–3 mokiniai, dėl įgimtų ar įgytų sutrikimų turintys didelių ar labai didelių specialiųjų ugdymosi poreikių – 5 procentais;</w:t>
      </w:r>
    </w:p>
    <w:p w14:paraId="54608A2C" w14:textId="41D60408" w:rsidR="008E2EBF" w:rsidRPr="00BF2AB7" w:rsidRDefault="008E2EBF" w:rsidP="008E2EBF">
      <w:pPr>
        <w:ind w:firstLine="1134"/>
        <w:jc w:val="both"/>
        <w:rPr>
          <w:color w:val="000000" w:themeColor="text1"/>
          <w:lang w:eastAsia="lt-LT"/>
        </w:rPr>
      </w:pPr>
      <w:r w:rsidRPr="00BF2AB7">
        <w:rPr>
          <w:color w:val="000000" w:themeColor="text1"/>
          <w:lang w:eastAsia="lt-LT"/>
        </w:rPr>
        <w:t>1.2.1.2. jeigu grupėje ugdomas vienas ir daugiau užsieniečių ar Lietuvos Respublikos piliečių, atvykusių gyventi į Lietuvos Respubliką, nemokančių valstybinės kalbos, dvejus metus nuo mokinio (mokinių) mokymosi pradžios Lietuvos Respublikoje- 5 procentais;</w:t>
      </w:r>
    </w:p>
    <w:p w14:paraId="4A656D1D" w14:textId="42CB505D" w:rsidR="00293D4D" w:rsidRPr="00BF2AB7" w:rsidRDefault="00293D4D" w:rsidP="008E2EBF">
      <w:pPr>
        <w:ind w:firstLine="1134"/>
        <w:jc w:val="both"/>
        <w:rPr>
          <w:color w:val="000000" w:themeColor="text1"/>
          <w:lang w:eastAsia="lt-LT"/>
        </w:rPr>
      </w:pPr>
      <w:r w:rsidRPr="00BF2AB7">
        <w:rPr>
          <w:color w:val="000000" w:themeColor="text1"/>
        </w:rPr>
        <w:t>1.2.1.3. už darbą ruošiantis dirbti ir dirbant pagal atnaujintas ikimokyklinio ugdymo programas - 5,5 procentais.</w:t>
      </w:r>
    </w:p>
    <w:p w14:paraId="16A19B05"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1.2.2. Jeigu mokytojo, dirbančio pagal ikimokyklinio ugdymo programą, ir meninio ugdymo mokytojų, dirbančių pagal ikimokyklinio ir (arba) priešmokyklinio ugdymo programas, veikla atitinka du ir daugiau šio priedo 1.2.1 punkte nustatytų kriterijų, jų pareiginės algos koeficientas didinamas ne daugiau kaip 25 procentais;</w:t>
      </w:r>
    </w:p>
    <w:p w14:paraId="28A91A0C" w14:textId="70013209" w:rsidR="008E2EBF" w:rsidRPr="00BF2AB7" w:rsidRDefault="008E2EBF" w:rsidP="008E2EBF">
      <w:pPr>
        <w:ind w:firstLine="1134"/>
        <w:jc w:val="both"/>
        <w:rPr>
          <w:color w:val="000000" w:themeColor="text1"/>
          <w:lang w:eastAsia="lt-LT"/>
        </w:rPr>
      </w:pPr>
      <w:r w:rsidRPr="00BF2AB7">
        <w:rPr>
          <w:color w:val="000000" w:themeColor="text1"/>
          <w:lang w:eastAsia="lt-LT"/>
        </w:rPr>
        <w:lastRenderedPageBreak/>
        <w:t>2. Mokytojų, dirbančių pagal ikimokyklinio ugdymo programą, išskyrus mokytojus, nurodytus šio priedo 16 punkte, darbo laikas per savaitę yra 36 valandos, iš jų 30 valandų skiriama tiesioginiam darbui su mokiniais, 6 valandos – netiesioginiam darbui su mokiniais (</w:t>
      </w:r>
      <w:r w:rsidR="006C2BCD" w:rsidRPr="00BF2AB7">
        <w:rPr>
          <w:color w:val="000000" w:themeColor="text1"/>
        </w:rPr>
        <w:t>ugdomosioms veikloms planuoti ir joms pasirengti, dokumentams, susijusiems su ugdymu, rengti, bendradarbiauti su mokytojais, kitais ugdymo procese dalyvaujančiais asmenimis, tėvais (globėjais) ugdymo ir (ar) švietimo pagalbos klausimais, dalyvauti su mokyklos veiklos organizavimu susijusiose veiklose).</w:t>
      </w:r>
      <w:r w:rsidRPr="00BF2AB7">
        <w:rPr>
          <w:color w:val="000000" w:themeColor="text1"/>
          <w:lang w:eastAsia="lt-LT"/>
        </w:rPr>
        <w:t>“</w:t>
      </w:r>
    </w:p>
    <w:p w14:paraId="7A590A2F" w14:textId="2C458027" w:rsidR="008E2EBF" w:rsidRPr="00BF2AB7" w:rsidRDefault="008E2EBF" w:rsidP="008E2EBF">
      <w:pPr>
        <w:widowControl w:val="0"/>
        <w:ind w:firstLine="720"/>
        <w:jc w:val="both"/>
        <w:rPr>
          <w:color w:val="000000" w:themeColor="text1"/>
          <w:lang w:eastAsia="lt-LT"/>
        </w:rPr>
      </w:pPr>
      <w:r w:rsidRPr="00BF2AB7">
        <w:rPr>
          <w:color w:val="000000" w:themeColor="text1"/>
          <w:lang w:eastAsia="lt-LT"/>
        </w:rPr>
        <w:tab/>
        <w:t xml:space="preserve">3. Meninio ugdymo mokytojų, dirbančių pagal ikimokyklinio ir (arba) priešmokyklinio ugdymo programas, darbo laikas per savaitę yra 36 valandos, iš jų 24 valandos skiriamos tiesioginiam darbui su mokiniais, 12 valandų – netiesioginiam darbui su mokiniais </w:t>
      </w:r>
      <w:r w:rsidR="006C2BCD" w:rsidRPr="00BF2AB7">
        <w:rPr>
          <w:color w:val="000000" w:themeColor="text1"/>
          <w:lang w:eastAsia="lt-LT"/>
        </w:rPr>
        <w:t>(</w:t>
      </w:r>
      <w:r w:rsidR="006C2BCD" w:rsidRPr="00BF2AB7">
        <w:rPr>
          <w:color w:val="000000" w:themeColor="text1"/>
        </w:rPr>
        <w:t>ugdomosioms veikloms planuoti ir joms pasirengti, dokumentams, susijusiems su ugdymu, rengti, bendradarbiauti su mokytojais, kitais ugdymo procese dalyvaujančiais asmenimis, tėvais (globėjais) ugdymo ir (ar) švietimo pagalbos klausimais, dalyvauti su mokyklos veiklos organizavimu susijusiose veiklose).</w:t>
      </w:r>
      <w:r w:rsidR="006C2BCD" w:rsidRPr="00BF2AB7">
        <w:rPr>
          <w:color w:val="000000" w:themeColor="text1"/>
          <w:lang w:eastAsia="lt-LT"/>
        </w:rPr>
        <w:t>“</w:t>
      </w:r>
    </w:p>
    <w:p w14:paraId="44E8A662" w14:textId="77777777" w:rsidR="008E2EBF" w:rsidRPr="00BF2AB7" w:rsidRDefault="008E2EBF" w:rsidP="008E2EBF">
      <w:pPr>
        <w:widowControl w:val="0"/>
        <w:jc w:val="both"/>
        <w:rPr>
          <w:color w:val="000000" w:themeColor="text1"/>
          <w:lang w:eastAsia="lt-LT"/>
        </w:rPr>
      </w:pPr>
    </w:p>
    <w:p w14:paraId="2C43DA70" w14:textId="77777777" w:rsidR="008E2EBF" w:rsidRPr="00BF2AB7" w:rsidRDefault="008E2EBF" w:rsidP="008E2EBF">
      <w:pPr>
        <w:jc w:val="center"/>
        <w:rPr>
          <w:b/>
          <w:color w:val="000000" w:themeColor="text1"/>
          <w:lang w:eastAsia="lt-LT"/>
        </w:rPr>
      </w:pPr>
      <w:r w:rsidRPr="00BF2AB7">
        <w:rPr>
          <w:b/>
          <w:color w:val="000000" w:themeColor="text1"/>
          <w:lang w:eastAsia="lt-LT"/>
        </w:rPr>
        <w:t>II SKYRIUS</w:t>
      </w:r>
    </w:p>
    <w:p w14:paraId="421FD68D" w14:textId="77777777" w:rsidR="008E2EBF" w:rsidRPr="00BF2AB7" w:rsidRDefault="008E2EBF" w:rsidP="008E2EBF">
      <w:pPr>
        <w:jc w:val="center"/>
        <w:rPr>
          <w:b/>
          <w:bCs/>
          <w:color w:val="000000" w:themeColor="text1"/>
          <w:lang w:eastAsia="lt-LT"/>
        </w:rPr>
      </w:pPr>
      <w:r w:rsidRPr="00BF2AB7">
        <w:rPr>
          <w:b/>
          <w:bCs/>
          <w:color w:val="000000" w:themeColor="text1"/>
          <w:lang w:eastAsia="lt-LT"/>
        </w:rPr>
        <w:t>MOKYTOJŲ, DIRBANČIŲ PAGAL PRIEŠMOKYKLINIO UGDYMO PROGRAMĄ, PAREIGINĖS ALGOS KOEFICIENTAI IR DARBO KRŪVIO SANDARA</w:t>
      </w:r>
    </w:p>
    <w:p w14:paraId="5A76AD39" w14:textId="77777777" w:rsidR="008E2EBF" w:rsidRPr="00BF2AB7" w:rsidRDefault="008E2EBF" w:rsidP="008E2EBF">
      <w:pPr>
        <w:jc w:val="center"/>
        <w:rPr>
          <w:b/>
          <w:bCs/>
          <w:color w:val="000000" w:themeColor="text1"/>
          <w:lang w:eastAsia="lt-LT"/>
        </w:rPr>
      </w:pPr>
    </w:p>
    <w:p w14:paraId="15E040EC" w14:textId="77777777" w:rsidR="008E2EBF" w:rsidRPr="00BF2AB7" w:rsidRDefault="008E2EBF" w:rsidP="008E2EBF">
      <w:pPr>
        <w:ind w:firstLine="1134"/>
        <w:jc w:val="both"/>
        <w:rPr>
          <w:color w:val="000000" w:themeColor="text1"/>
        </w:rPr>
      </w:pPr>
      <w:r w:rsidRPr="00BF2AB7">
        <w:rPr>
          <w:color w:val="000000" w:themeColor="text1"/>
        </w:rPr>
        <w:t>4. Šiame skyriuje nurodytų darbuotojų pareiginės algos koeficientai:</w:t>
      </w:r>
    </w:p>
    <w:p w14:paraId="57274FB6" w14:textId="77777777" w:rsidR="008E2EBF" w:rsidRPr="00BF2AB7" w:rsidRDefault="008E2EBF" w:rsidP="008E2EBF">
      <w:pPr>
        <w:tabs>
          <w:tab w:val="left" w:pos="7371"/>
        </w:tabs>
        <w:ind w:right="40"/>
        <w:jc w:val="right"/>
        <w:rPr>
          <w:color w:val="000000" w:themeColor="text1"/>
        </w:rPr>
      </w:pPr>
      <w:r w:rsidRPr="00BF2AB7">
        <w:rPr>
          <w:color w:val="000000" w:themeColor="text1"/>
        </w:rPr>
        <w:t>(</w:t>
      </w:r>
      <w:r w:rsidRPr="00BF2AB7">
        <w:rPr>
          <w:color w:val="000000" w:themeColor="text1"/>
          <w:lang w:eastAsia="lt-LT"/>
        </w:rPr>
        <w:t>pareiginės algos (atlyginimo) baziniais dydžiais</w:t>
      </w:r>
      <w:r w:rsidRPr="00BF2AB7">
        <w:rPr>
          <w:color w:val="000000" w:themeColor="text1"/>
        </w:rPr>
        <w:t>)</w:t>
      </w:r>
    </w:p>
    <w:tbl>
      <w:tblPr>
        <w:tblW w:w="9351" w:type="dxa"/>
        <w:tblLayout w:type="fixed"/>
        <w:tblCellMar>
          <w:left w:w="10" w:type="dxa"/>
          <w:right w:w="10" w:type="dxa"/>
        </w:tblCellMar>
        <w:tblLook w:val="04A0" w:firstRow="1" w:lastRow="0" w:firstColumn="1" w:lastColumn="0" w:noHBand="0" w:noVBand="1"/>
      </w:tblPr>
      <w:tblGrid>
        <w:gridCol w:w="1696"/>
        <w:gridCol w:w="993"/>
        <w:gridCol w:w="1134"/>
        <w:gridCol w:w="1134"/>
        <w:gridCol w:w="1134"/>
        <w:gridCol w:w="1134"/>
        <w:gridCol w:w="1134"/>
        <w:gridCol w:w="992"/>
      </w:tblGrid>
      <w:tr w:rsidR="00BF2AB7" w:rsidRPr="00BF2AB7" w14:paraId="6B92492D" w14:textId="77777777" w:rsidTr="006C2BCD">
        <w:trPr>
          <w:trHeight w:val="275"/>
          <w:tblHead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E23AF" w14:textId="77777777" w:rsidR="00B05723" w:rsidRPr="00BF2AB7" w:rsidRDefault="00B05723" w:rsidP="006C2BCD">
            <w:pPr>
              <w:ind w:right="38"/>
              <w:jc w:val="center"/>
              <w:textAlignment w:val="baseline"/>
              <w:rPr>
                <w:color w:val="000000" w:themeColor="text1"/>
              </w:rPr>
            </w:pPr>
            <w:r w:rsidRPr="00BF2AB7">
              <w:rPr>
                <w:bCs/>
                <w:color w:val="000000" w:themeColor="text1"/>
              </w:rPr>
              <w:t>Kvalifikacinė kategorija</w:t>
            </w:r>
          </w:p>
        </w:tc>
        <w:tc>
          <w:tcPr>
            <w:tcW w:w="765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BF712" w14:textId="77777777" w:rsidR="00B05723" w:rsidRPr="00BF2AB7" w:rsidRDefault="00B05723" w:rsidP="006C2BCD">
            <w:pPr>
              <w:ind w:right="38"/>
              <w:jc w:val="center"/>
              <w:textAlignment w:val="baseline"/>
              <w:rPr>
                <w:color w:val="000000" w:themeColor="text1"/>
              </w:rPr>
            </w:pPr>
            <w:r w:rsidRPr="00BF2AB7">
              <w:rPr>
                <w:bCs/>
                <w:color w:val="000000" w:themeColor="text1"/>
              </w:rPr>
              <w:t xml:space="preserve">Pareiginės algos </w:t>
            </w:r>
            <w:r w:rsidRPr="00BF2AB7">
              <w:rPr>
                <w:bCs/>
                <w:color w:val="000000" w:themeColor="text1"/>
                <w:lang w:eastAsia="lt-LT"/>
              </w:rPr>
              <w:t>koeficientai</w:t>
            </w:r>
          </w:p>
        </w:tc>
      </w:tr>
      <w:tr w:rsidR="00BF2AB7" w:rsidRPr="00BF2AB7" w14:paraId="67ECAD1A" w14:textId="77777777" w:rsidTr="006C2BCD">
        <w:trPr>
          <w:trHeight w:val="275"/>
          <w:tblHead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E22CE" w14:textId="77777777" w:rsidR="00B05723" w:rsidRPr="00BF2AB7" w:rsidRDefault="00B05723" w:rsidP="006C2BCD">
            <w:pPr>
              <w:ind w:right="38"/>
              <w:textAlignment w:val="baseline"/>
              <w:rPr>
                <w:color w:val="000000" w:themeColor="text1"/>
              </w:rPr>
            </w:pPr>
          </w:p>
        </w:tc>
        <w:tc>
          <w:tcPr>
            <w:tcW w:w="765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A228F" w14:textId="77777777" w:rsidR="00B05723" w:rsidRPr="00BF2AB7" w:rsidRDefault="00B05723" w:rsidP="006C2BCD">
            <w:pPr>
              <w:jc w:val="center"/>
              <w:textAlignment w:val="baseline"/>
              <w:rPr>
                <w:color w:val="000000" w:themeColor="text1"/>
              </w:rPr>
            </w:pPr>
            <w:r w:rsidRPr="00BF2AB7">
              <w:rPr>
                <w:bCs/>
                <w:color w:val="000000" w:themeColor="text1"/>
              </w:rPr>
              <w:t>Pedagoginio darbo stažas (metais)</w:t>
            </w:r>
          </w:p>
        </w:tc>
      </w:tr>
      <w:tr w:rsidR="00BF2AB7" w:rsidRPr="00BF2AB7" w14:paraId="65CE8ED5" w14:textId="77777777" w:rsidTr="006C2BCD">
        <w:trPr>
          <w:trHeight w:val="1121"/>
          <w:tblHead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B9A086" w14:textId="77777777" w:rsidR="00B05723" w:rsidRPr="00BF2AB7" w:rsidRDefault="00B05723" w:rsidP="006C2BCD">
            <w:pPr>
              <w:ind w:right="38"/>
              <w:textAlignment w:val="baseline"/>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02BF7" w14:textId="77777777" w:rsidR="00B05723" w:rsidRPr="00BF2AB7" w:rsidRDefault="00B05723" w:rsidP="006C2BCD">
            <w:pPr>
              <w:ind w:right="38"/>
              <w:jc w:val="center"/>
              <w:textAlignment w:val="baseline"/>
              <w:rPr>
                <w:color w:val="000000" w:themeColor="text1"/>
              </w:rPr>
            </w:pPr>
            <w:r w:rsidRPr="00BF2AB7">
              <w:rPr>
                <w:bCs/>
                <w:color w:val="000000" w:themeColor="text1"/>
              </w:rPr>
              <w:t>iki 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38329" w14:textId="77777777" w:rsidR="00B05723" w:rsidRPr="00BF2AB7" w:rsidRDefault="00B05723" w:rsidP="006C2BCD">
            <w:pPr>
              <w:ind w:right="38"/>
              <w:jc w:val="center"/>
              <w:textAlignment w:val="baseline"/>
              <w:rPr>
                <w:color w:val="000000" w:themeColor="text1"/>
              </w:rPr>
            </w:pPr>
            <w:r w:rsidRPr="00BF2AB7">
              <w:rPr>
                <w:bCs/>
                <w:color w:val="000000" w:themeColor="text1"/>
              </w:rPr>
              <w:t>nuo daugiau kaip 2 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BB355" w14:textId="77777777" w:rsidR="00B05723" w:rsidRPr="00BF2AB7" w:rsidRDefault="00B05723" w:rsidP="006C2BCD">
            <w:pPr>
              <w:jc w:val="center"/>
              <w:textAlignment w:val="baseline"/>
              <w:rPr>
                <w:color w:val="000000" w:themeColor="text1"/>
              </w:rPr>
            </w:pPr>
            <w:r w:rsidRPr="00BF2AB7">
              <w:rPr>
                <w:bCs/>
                <w:color w:val="000000" w:themeColor="text1"/>
              </w:rPr>
              <w:t>nuo daugiau kaip 5 iki 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B8C09" w14:textId="77777777" w:rsidR="00B05723" w:rsidRPr="00BF2AB7" w:rsidRDefault="00B05723" w:rsidP="006C2BCD">
            <w:pPr>
              <w:ind w:right="38"/>
              <w:jc w:val="center"/>
              <w:textAlignment w:val="baseline"/>
              <w:rPr>
                <w:color w:val="000000" w:themeColor="text1"/>
              </w:rPr>
            </w:pPr>
            <w:r w:rsidRPr="00BF2AB7">
              <w:rPr>
                <w:bCs/>
                <w:color w:val="000000" w:themeColor="text1"/>
              </w:rPr>
              <w:t>nuo daugiau kaip 10 iki 15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80C0A" w14:textId="77777777" w:rsidR="00B05723" w:rsidRPr="00BF2AB7" w:rsidRDefault="00B05723" w:rsidP="006C2BCD">
            <w:pPr>
              <w:ind w:right="38"/>
              <w:jc w:val="center"/>
              <w:textAlignment w:val="baseline"/>
              <w:rPr>
                <w:color w:val="000000" w:themeColor="text1"/>
              </w:rPr>
            </w:pPr>
            <w:r w:rsidRPr="00BF2AB7">
              <w:rPr>
                <w:bCs/>
                <w:color w:val="000000" w:themeColor="text1"/>
              </w:rPr>
              <w:t>nuo daugiau kaip 15 iki 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29C25" w14:textId="77777777" w:rsidR="00B05723" w:rsidRPr="00BF2AB7" w:rsidRDefault="00B05723" w:rsidP="006C2BCD">
            <w:pPr>
              <w:ind w:right="38" w:hanging="47"/>
              <w:jc w:val="center"/>
              <w:textAlignment w:val="baseline"/>
              <w:rPr>
                <w:color w:val="000000" w:themeColor="text1"/>
              </w:rPr>
            </w:pPr>
            <w:r w:rsidRPr="00BF2AB7">
              <w:rPr>
                <w:bCs/>
                <w:color w:val="000000" w:themeColor="text1"/>
              </w:rPr>
              <w:t>nuo daugiau kaip 20 iki 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D2058" w14:textId="77777777" w:rsidR="00B05723" w:rsidRPr="00BF2AB7" w:rsidRDefault="00B05723" w:rsidP="006C2BCD">
            <w:pPr>
              <w:ind w:right="38" w:hanging="104"/>
              <w:jc w:val="center"/>
              <w:textAlignment w:val="baseline"/>
              <w:rPr>
                <w:color w:val="000000" w:themeColor="text1"/>
              </w:rPr>
            </w:pPr>
            <w:r w:rsidRPr="00BF2AB7">
              <w:rPr>
                <w:bCs/>
                <w:color w:val="000000" w:themeColor="text1"/>
              </w:rPr>
              <w:t>daugiau kaip 25</w:t>
            </w:r>
          </w:p>
        </w:tc>
      </w:tr>
      <w:tr w:rsidR="00BF2AB7" w:rsidRPr="00BF2AB7" w14:paraId="01E1CAC4" w14:textId="77777777" w:rsidTr="006C2BCD">
        <w:trPr>
          <w:trHeight w:val="278"/>
        </w:trPr>
        <w:tc>
          <w:tcPr>
            <w:tcW w:w="935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A6A6E" w14:textId="77777777" w:rsidR="00B05723" w:rsidRPr="00BF2AB7" w:rsidRDefault="00B05723" w:rsidP="006C2BCD">
            <w:pPr>
              <w:ind w:right="38"/>
              <w:jc w:val="center"/>
              <w:textAlignment w:val="baseline"/>
              <w:rPr>
                <w:color w:val="000000" w:themeColor="text1"/>
              </w:rPr>
            </w:pPr>
            <w:r w:rsidRPr="00BF2AB7">
              <w:rPr>
                <w:bCs/>
                <w:color w:val="000000" w:themeColor="text1"/>
              </w:rPr>
              <w:t>Nesuteiktos kvalifikacinės kategorijos</w:t>
            </w:r>
          </w:p>
        </w:tc>
      </w:tr>
      <w:tr w:rsidR="00BF2AB7" w:rsidRPr="00BF2AB7" w14:paraId="3092E079" w14:textId="77777777" w:rsidTr="006C2BCD">
        <w:trPr>
          <w:trHeight w:val="307"/>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C7BA6" w14:textId="77777777" w:rsidR="00B05723" w:rsidRPr="00BF2AB7" w:rsidRDefault="00B05723" w:rsidP="006C2BCD">
            <w:pPr>
              <w:ind w:right="38"/>
              <w:textAlignment w:val="baseline"/>
              <w:rPr>
                <w:color w:val="000000" w:themeColor="text1"/>
              </w:rPr>
            </w:pPr>
            <w:r w:rsidRPr="00BF2AB7">
              <w:rPr>
                <w:bCs/>
                <w:color w:val="000000" w:themeColor="text1"/>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05CDC"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1,1886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72E54"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90E28"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1,2032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0CC81"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1,2252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23EA4"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1,2633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9E1E2"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1,2676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EB7FCE"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1,2750</w:t>
            </w:r>
          </w:p>
        </w:tc>
      </w:tr>
      <w:tr w:rsidR="00BF2AB7" w:rsidRPr="00BF2AB7" w14:paraId="3DFF39B5" w14:textId="77777777" w:rsidTr="006C2BCD">
        <w:trPr>
          <w:trHeight w:val="278"/>
        </w:trPr>
        <w:tc>
          <w:tcPr>
            <w:tcW w:w="935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A453F" w14:textId="77777777" w:rsidR="00B05723" w:rsidRPr="00BF2AB7" w:rsidRDefault="00B05723" w:rsidP="006C2BCD">
            <w:pPr>
              <w:ind w:right="38"/>
              <w:jc w:val="center"/>
              <w:textAlignment w:val="baseline"/>
              <w:rPr>
                <w:color w:val="000000" w:themeColor="text1"/>
              </w:rPr>
            </w:pPr>
            <w:r w:rsidRPr="00BF2AB7">
              <w:rPr>
                <w:color w:val="000000" w:themeColor="text1"/>
              </w:rPr>
              <w:t>Suteiktos kvalifikacinės kategorijos</w:t>
            </w:r>
          </w:p>
        </w:tc>
      </w:tr>
      <w:tr w:rsidR="00BF2AB7" w:rsidRPr="00BF2AB7" w14:paraId="0F3C588E" w14:textId="77777777" w:rsidTr="006C2BCD">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5BAF6" w14:textId="77777777" w:rsidR="00B05723" w:rsidRPr="00BF2AB7" w:rsidRDefault="00B05723" w:rsidP="006C2BCD">
            <w:pPr>
              <w:ind w:right="38"/>
              <w:textAlignment w:val="baseline"/>
              <w:rPr>
                <w:color w:val="000000" w:themeColor="text1"/>
              </w:rPr>
            </w:pPr>
            <w:r w:rsidRPr="00BF2AB7">
              <w:rPr>
                <w:bCs/>
                <w:color w:val="000000" w:themeColor="text1"/>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2198E"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B1A2E" w14:textId="77777777" w:rsidR="00B05723" w:rsidRPr="00BF2AB7" w:rsidRDefault="00B05723" w:rsidP="006C2BCD">
            <w:pPr>
              <w:ind w:left="-110" w:right="38"/>
              <w:jc w:val="center"/>
              <w:textAlignment w:val="baseline"/>
              <w:rPr>
                <w:strike/>
                <w:color w:val="000000" w:themeColor="text1"/>
              </w:rPr>
            </w:pPr>
            <w:r w:rsidRPr="00BF2AB7">
              <w:rPr>
                <w:color w:val="000000" w:themeColor="text1"/>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81606"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1,2809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1D0AC"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1,2881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F5749"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1,2912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46EA6"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1,2955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5BC0F"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1,3057</w:t>
            </w:r>
          </w:p>
        </w:tc>
      </w:tr>
      <w:tr w:rsidR="00BF2AB7" w:rsidRPr="00BF2AB7" w14:paraId="7677F0FC" w14:textId="77777777" w:rsidTr="006C2BCD">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DEF8B" w14:textId="77777777" w:rsidR="00B05723" w:rsidRPr="00BF2AB7" w:rsidRDefault="00B05723" w:rsidP="006C2BCD">
            <w:pPr>
              <w:ind w:right="38"/>
              <w:textAlignment w:val="baseline"/>
              <w:rPr>
                <w:color w:val="000000" w:themeColor="text1"/>
              </w:rPr>
            </w:pPr>
            <w:r w:rsidRPr="00BF2AB7">
              <w:rPr>
                <w:bCs/>
                <w:color w:val="000000" w:themeColor="text1"/>
              </w:rPr>
              <w:t>Vyresnysis 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B6490" w14:textId="77777777" w:rsidR="00B05723" w:rsidRPr="00BF2AB7" w:rsidRDefault="00B05723" w:rsidP="006C2BCD">
            <w:pPr>
              <w:ind w:right="38" w:firstLine="124"/>
              <w:jc w:val="center"/>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CDC394"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4C162"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1,3117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BA46A"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1,3176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F7238"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1,3704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D7D8C"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1,3776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64E54"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1,3834</w:t>
            </w:r>
          </w:p>
        </w:tc>
      </w:tr>
      <w:tr w:rsidR="00BF2AB7" w:rsidRPr="00BF2AB7" w14:paraId="2B371ED9" w14:textId="77777777" w:rsidTr="006C2BCD">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4F924" w14:textId="77777777" w:rsidR="00B05723" w:rsidRPr="00BF2AB7" w:rsidRDefault="00B05723" w:rsidP="006C2BCD">
            <w:pPr>
              <w:ind w:right="38"/>
              <w:textAlignment w:val="baseline"/>
              <w:rPr>
                <w:color w:val="000000" w:themeColor="text1"/>
              </w:rPr>
            </w:pPr>
            <w:r w:rsidRPr="00BF2AB7">
              <w:rPr>
                <w:bCs/>
                <w:color w:val="000000" w:themeColor="text1"/>
              </w:rPr>
              <w:t>Mokytojas metodininkas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6D530" w14:textId="77777777" w:rsidR="00B05723" w:rsidRPr="00BF2AB7" w:rsidRDefault="00B05723" w:rsidP="006C2BCD">
            <w:pPr>
              <w:ind w:right="38" w:firstLine="124"/>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D56B2" w14:textId="77777777" w:rsidR="00B05723" w:rsidRPr="00BF2AB7" w:rsidRDefault="00B05723" w:rsidP="006C2BCD">
            <w:pPr>
              <w:ind w:right="38" w:firstLine="124"/>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3D6B6"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1,3967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0DB1C"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1,4216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29697"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1,4669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7FB64"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1,4730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411AE"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1,4832</w:t>
            </w:r>
          </w:p>
        </w:tc>
      </w:tr>
      <w:tr w:rsidR="00B05723" w:rsidRPr="00BF2AB7" w14:paraId="7ED4A39A" w14:textId="77777777" w:rsidTr="006C2BCD">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72E1D" w14:textId="77777777" w:rsidR="00B05723" w:rsidRPr="00BF2AB7" w:rsidRDefault="00B05723" w:rsidP="006C2BCD">
            <w:pPr>
              <w:ind w:right="38"/>
              <w:textAlignment w:val="baseline"/>
              <w:rPr>
                <w:color w:val="000000" w:themeColor="text1"/>
              </w:rPr>
            </w:pPr>
            <w:r w:rsidRPr="00BF2AB7">
              <w:rPr>
                <w:bCs/>
                <w:color w:val="000000" w:themeColor="text1"/>
              </w:rPr>
              <w:t>Mokytojas ekspertas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11316" w14:textId="77777777" w:rsidR="00B05723" w:rsidRPr="00BF2AB7" w:rsidRDefault="00B05723" w:rsidP="006C2BCD">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5F2E8" w14:textId="77777777" w:rsidR="00B05723" w:rsidRPr="00BF2AB7" w:rsidRDefault="00B05723" w:rsidP="006C2BCD">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485CC"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1,5872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DC2F1"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1,6136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C7D9A"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1,6547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B65EB" w14:textId="77777777" w:rsidR="00B05723" w:rsidRPr="00BF2AB7" w:rsidRDefault="00B05723" w:rsidP="006C2BCD">
            <w:pPr>
              <w:ind w:right="38"/>
              <w:jc w:val="center"/>
              <w:textAlignment w:val="baseline"/>
              <w:rPr>
                <w:strike/>
                <w:color w:val="000000" w:themeColor="text1"/>
              </w:rPr>
            </w:pPr>
            <w:r w:rsidRPr="00BF2AB7">
              <w:rPr>
                <w:color w:val="000000" w:themeColor="text1"/>
                <w:lang w:eastAsia="lt-LT"/>
              </w:rPr>
              <w:t>1,6620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1D492" w14:textId="77777777" w:rsidR="00B05723" w:rsidRPr="00BF2AB7" w:rsidRDefault="00B05723" w:rsidP="006C2BCD">
            <w:pPr>
              <w:ind w:right="38" w:hanging="104"/>
              <w:jc w:val="center"/>
              <w:textAlignment w:val="baseline"/>
              <w:rPr>
                <w:strike/>
                <w:color w:val="000000" w:themeColor="text1"/>
              </w:rPr>
            </w:pPr>
            <w:r w:rsidRPr="00BF2AB7">
              <w:rPr>
                <w:color w:val="000000" w:themeColor="text1"/>
                <w:lang w:eastAsia="lt-LT"/>
              </w:rPr>
              <w:t>1,6693“.</w:t>
            </w:r>
          </w:p>
        </w:tc>
      </w:tr>
    </w:tbl>
    <w:p w14:paraId="24132DC2" w14:textId="77777777" w:rsidR="008E2EBF" w:rsidRPr="00BF2AB7" w:rsidRDefault="008E2EBF" w:rsidP="008E2EBF">
      <w:pPr>
        <w:rPr>
          <w:color w:val="000000" w:themeColor="text1"/>
          <w:lang w:eastAsia="lt-LT"/>
        </w:rPr>
      </w:pPr>
    </w:p>
    <w:p w14:paraId="0ECF3A01"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 xml:space="preserve">4.1. Pareiginės algos koeficientai dėl veiklos sudėtingumo mokytojams, dirbantiems pagal priešmokyklinio ugdymo programą nuo pareiginės algos darbo krūvio: </w:t>
      </w:r>
    </w:p>
    <w:p w14:paraId="3EF0F9A0"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4.1.1. didinami 5–10 procentų:</w:t>
      </w:r>
    </w:p>
    <w:p w14:paraId="3DA550FB"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4.1.1.1 kurių grupėje ugdomi 2 ir daugiau mokinių, dėl įgimtų ar įgytų sutrikimų turinčių vidutinius specialiuosius ugdymosi poreikius, ir (arba) 1–3 mokiniai, turintys didelių ar labai didelių specialiųjų ugdymosi poreikių – 5 procentais;</w:t>
      </w:r>
    </w:p>
    <w:p w14:paraId="0A208F91"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4.1.1.2. ugdantiems vieną ir daugiau užsieniečių ar Lietuvos Respublikos piliečių, atvykusių gyventi į Lietuvos Respubliką, nemokančių valstybinės kalbos, dvejus metus nuo mokinio mokymosi pradžios Lietuvos Respublikoje – 5 procentais;</w:t>
      </w:r>
    </w:p>
    <w:p w14:paraId="1E30741C"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4.1.1.3. mokantiems mokinius, kuriems dėl ligos ar patologinės būklės skirtas mokymas namuose – 5 procentų;</w:t>
      </w:r>
    </w:p>
    <w:p w14:paraId="462A7F2E" w14:textId="52C1497C" w:rsidR="00501473" w:rsidRPr="00BF2AB7" w:rsidRDefault="008E2EBF" w:rsidP="00501473">
      <w:pPr>
        <w:ind w:firstLine="1134"/>
        <w:jc w:val="both"/>
        <w:rPr>
          <w:color w:val="000000" w:themeColor="text1"/>
        </w:rPr>
      </w:pPr>
      <w:r w:rsidRPr="00BF2AB7">
        <w:rPr>
          <w:color w:val="000000" w:themeColor="text1"/>
        </w:rPr>
        <w:t>4.1.1.4. už darbą ruošiantis dirbti ir dirbant pagal priešmokyklinio ugdymo programų atnaujintas strategijas ir metodus - 5,5 procentais</w:t>
      </w:r>
      <w:r w:rsidR="00501473" w:rsidRPr="00BF2AB7">
        <w:rPr>
          <w:color w:val="000000" w:themeColor="text1"/>
        </w:rPr>
        <w:t>;</w:t>
      </w:r>
    </w:p>
    <w:p w14:paraId="17455ECA" w14:textId="5BC8EC9F" w:rsidR="00501473" w:rsidRPr="00BF2AB7" w:rsidRDefault="00501473" w:rsidP="00501473">
      <w:pPr>
        <w:ind w:firstLine="1134"/>
        <w:jc w:val="both"/>
        <w:rPr>
          <w:color w:val="000000" w:themeColor="text1"/>
          <w:lang w:eastAsia="lt-LT"/>
        </w:rPr>
      </w:pPr>
      <w:r w:rsidRPr="00BF2AB7">
        <w:rPr>
          <w:color w:val="000000" w:themeColor="text1"/>
        </w:rPr>
        <w:t>4.1.1.5. už darbą priešmokyklinio ugdymo modelyje, įgyvendinant ikimokyklinio ugdymo programą - 5,5 procentais.</w:t>
      </w:r>
    </w:p>
    <w:p w14:paraId="6295DCA9" w14:textId="57A132A5" w:rsidR="008E2EBF" w:rsidRPr="00BF2AB7" w:rsidRDefault="008E2EBF" w:rsidP="008E2EBF">
      <w:pPr>
        <w:ind w:firstLine="1134"/>
        <w:jc w:val="both"/>
        <w:rPr>
          <w:color w:val="000000" w:themeColor="text1"/>
          <w:lang w:eastAsia="lt-LT"/>
        </w:rPr>
      </w:pPr>
      <w:r w:rsidRPr="00BF2AB7">
        <w:rPr>
          <w:color w:val="000000" w:themeColor="text1"/>
          <w:lang w:eastAsia="lt-LT"/>
        </w:rPr>
        <w:lastRenderedPageBreak/>
        <w:t>4.2. Jeigu mokytojo, dirbančio pagal priešmokyklinio ugdymo programą, veikla atitinka du ir daugiau šio priedo 19</w:t>
      </w:r>
      <w:r w:rsidRPr="00BF2AB7">
        <w:rPr>
          <w:b/>
          <w:color w:val="000000" w:themeColor="text1"/>
          <w:lang w:eastAsia="lt-LT"/>
        </w:rPr>
        <w:t xml:space="preserve"> </w:t>
      </w:r>
      <w:r w:rsidRPr="00BF2AB7">
        <w:rPr>
          <w:color w:val="000000" w:themeColor="text1"/>
          <w:lang w:eastAsia="lt-LT"/>
        </w:rPr>
        <w:t xml:space="preserve">punkte nustatytų kriterijų, jo pareiginės algos koeficientas didinamas ne daugiau kaip 25 procentais. </w:t>
      </w:r>
    </w:p>
    <w:p w14:paraId="5413894F" w14:textId="3A91A0B5" w:rsidR="008E2EBF" w:rsidRDefault="008E2EBF" w:rsidP="006C2BCD">
      <w:pPr>
        <w:ind w:firstLine="1134"/>
        <w:jc w:val="both"/>
        <w:rPr>
          <w:color w:val="000000" w:themeColor="text1"/>
        </w:rPr>
      </w:pPr>
      <w:r w:rsidRPr="00BF2AB7">
        <w:rPr>
          <w:color w:val="000000" w:themeColor="text1"/>
          <w:lang w:eastAsia="lt-LT"/>
        </w:rPr>
        <w:t>5. Mokytojų, dirbančių pagal priešmokyklinio ugdymo programą, darbo laikas per savaitę yra 36 valandos, iš jų 30 valandų skiriama tiesioginiam darbui su mokiniais, 6 valandos – netiesioginiam darbui su mokiniais (</w:t>
      </w:r>
      <w:r w:rsidR="006C2BCD" w:rsidRPr="00BF2AB7">
        <w:rPr>
          <w:color w:val="000000" w:themeColor="text1"/>
        </w:rPr>
        <w:t>ugdomosioms veikloms planuoti ir joms pasirengti, dokumentams, susijusiems su ugdymu, rengti, bendradarbiauti su mokytojais, kitais ugdymo procese dalyvaujančiais asmenimis, tėvais (globėjais) ugdymo ir (ar) švietimo pagalbos klausimais, dalyvauti su mokyklos veiklos organizavimu susijusiose veiklose).</w:t>
      </w:r>
    </w:p>
    <w:p w14:paraId="7FCF17DE" w14:textId="77777777" w:rsidR="00473845" w:rsidRPr="00BF2AB7" w:rsidRDefault="00473845" w:rsidP="006C2BCD">
      <w:pPr>
        <w:ind w:firstLine="1134"/>
        <w:jc w:val="both"/>
        <w:rPr>
          <w:b/>
          <w:color w:val="000000" w:themeColor="text1"/>
          <w:lang w:eastAsia="lt-LT"/>
        </w:rPr>
      </w:pPr>
    </w:p>
    <w:p w14:paraId="0C878607" w14:textId="77777777" w:rsidR="008E2EBF" w:rsidRPr="00BF2AB7" w:rsidRDefault="008E2EBF" w:rsidP="008E2EBF">
      <w:pPr>
        <w:jc w:val="center"/>
        <w:rPr>
          <w:b/>
          <w:color w:val="000000" w:themeColor="text1"/>
          <w:lang w:eastAsia="lt-LT"/>
        </w:rPr>
      </w:pPr>
      <w:r w:rsidRPr="00BF2AB7">
        <w:rPr>
          <w:b/>
          <w:color w:val="000000" w:themeColor="text1"/>
          <w:lang w:eastAsia="lt-LT"/>
        </w:rPr>
        <w:t>III SKYRIUS</w:t>
      </w:r>
    </w:p>
    <w:p w14:paraId="462D645A" w14:textId="77777777" w:rsidR="008E2EBF" w:rsidRPr="00BF2AB7" w:rsidRDefault="008E2EBF" w:rsidP="008E2EBF">
      <w:pPr>
        <w:jc w:val="center"/>
        <w:rPr>
          <w:b/>
          <w:color w:val="000000" w:themeColor="text1"/>
          <w:lang w:eastAsia="lt-LT"/>
        </w:rPr>
      </w:pPr>
      <w:r w:rsidRPr="00BF2AB7">
        <w:rPr>
          <w:b/>
          <w:color w:val="000000" w:themeColor="text1"/>
          <w:lang w:eastAsia="lt-LT"/>
        </w:rPr>
        <w:t xml:space="preserve">SPECIALIŲJŲ PEDAGOGŲ, SOCIALINIŲ PEDAGOGŲ, LOGOPEDŲ, PSICHOLOGŲ (PSICHOLOGŲ ASISTENTŲ) PAREIGINIŲ ALGŲ KOEFICIENTAI IR DARBO KRŪVIO SANDARA </w:t>
      </w:r>
    </w:p>
    <w:p w14:paraId="566FB82C" w14:textId="77777777" w:rsidR="008E2EBF" w:rsidRPr="00BF2AB7" w:rsidRDefault="008E2EBF" w:rsidP="008E2EBF">
      <w:pPr>
        <w:jc w:val="center"/>
        <w:rPr>
          <w:color w:val="000000" w:themeColor="text1"/>
          <w:lang w:eastAsia="lt-LT"/>
        </w:rPr>
      </w:pPr>
    </w:p>
    <w:p w14:paraId="16F943E8"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6. Šiame skyriuje nurodytų darbuotojų pareiginės algos koeficientai:</w:t>
      </w:r>
    </w:p>
    <w:p w14:paraId="73AEDF8A" w14:textId="77777777" w:rsidR="008E2EBF" w:rsidRPr="00BF2AB7" w:rsidRDefault="008E2EBF" w:rsidP="008E2EBF">
      <w:pPr>
        <w:ind w:firstLine="1134"/>
        <w:jc w:val="both"/>
        <w:rPr>
          <w:color w:val="000000" w:themeColor="text1"/>
          <w:lang w:eastAsia="lt-LT"/>
        </w:rPr>
      </w:pPr>
    </w:p>
    <w:tbl>
      <w:tblPr>
        <w:tblW w:w="9356" w:type="dxa"/>
        <w:tblInd w:w="-5" w:type="dxa"/>
        <w:tblLayout w:type="fixed"/>
        <w:tblCellMar>
          <w:left w:w="10" w:type="dxa"/>
          <w:right w:w="10" w:type="dxa"/>
        </w:tblCellMar>
        <w:tblLook w:val="04A0" w:firstRow="1" w:lastRow="0" w:firstColumn="1" w:lastColumn="0" w:noHBand="0" w:noVBand="1"/>
      </w:tblPr>
      <w:tblGrid>
        <w:gridCol w:w="1985"/>
        <w:gridCol w:w="992"/>
        <w:gridCol w:w="1134"/>
        <w:gridCol w:w="1134"/>
        <w:gridCol w:w="1134"/>
        <w:gridCol w:w="992"/>
        <w:gridCol w:w="993"/>
        <w:gridCol w:w="992"/>
      </w:tblGrid>
      <w:tr w:rsidR="00BF2AB7" w:rsidRPr="00BF2AB7" w14:paraId="341D399D" w14:textId="77777777" w:rsidTr="006C2BCD">
        <w:trPr>
          <w:trHeight w:val="275"/>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23827" w14:textId="77777777" w:rsidR="00B05723" w:rsidRPr="00BF2AB7" w:rsidRDefault="00B05723" w:rsidP="006C2BCD">
            <w:pPr>
              <w:jc w:val="center"/>
              <w:textAlignment w:val="baseline"/>
              <w:rPr>
                <w:color w:val="000000" w:themeColor="text1"/>
              </w:rPr>
            </w:pPr>
            <w:r w:rsidRPr="00BF2AB7">
              <w:rPr>
                <w:color w:val="000000" w:themeColor="text1"/>
              </w:rPr>
              <w:t>Kvalifikacinė</w:t>
            </w:r>
          </w:p>
          <w:p w14:paraId="0440D470" w14:textId="77777777" w:rsidR="00B05723" w:rsidRPr="00BF2AB7" w:rsidRDefault="00B05723" w:rsidP="006C2BCD">
            <w:pPr>
              <w:jc w:val="center"/>
              <w:textAlignment w:val="baseline"/>
              <w:rPr>
                <w:color w:val="000000" w:themeColor="text1"/>
              </w:rPr>
            </w:pPr>
            <w:r w:rsidRPr="00BF2AB7">
              <w:rPr>
                <w:color w:val="000000" w:themeColor="text1"/>
              </w:rPr>
              <w:t>kategorija</w:t>
            </w:r>
          </w:p>
        </w:tc>
        <w:tc>
          <w:tcPr>
            <w:tcW w:w="737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27CDE" w14:textId="77777777" w:rsidR="00B05723" w:rsidRPr="00BF2AB7" w:rsidRDefault="00B05723" w:rsidP="006C2BCD">
            <w:pPr>
              <w:jc w:val="center"/>
              <w:textAlignment w:val="baseline"/>
              <w:rPr>
                <w:color w:val="000000" w:themeColor="text1"/>
              </w:rPr>
            </w:pPr>
            <w:r w:rsidRPr="00BF2AB7">
              <w:rPr>
                <w:bCs/>
                <w:color w:val="000000" w:themeColor="text1"/>
              </w:rPr>
              <w:t xml:space="preserve">Pareiginės algos </w:t>
            </w:r>
            <w:r w:rsidRPr="00BF2AB7">
              <w:rPr>
                <w:bCs/>
                <w:color w:val="000000" w:themeColor="text1"/>
                <w:lang w:eastAsia="lt-LT"/>
              </w:rPr>
              <w:t>koeficientai</w:t>
            </w:r>
          </w:p>
        </w:tc>
      </w:tr>
      <w:tr w:rsidR="00BF2AB7" w:rsidRPr="00BF2AB7" w14:paraId="256B0F45" w14:textId="77777777" w:rsidTr="006C2BCD">
        <w:trPr>
          <w:trHeight w:val="275"/>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818F2" w14:textId="77777777" w:rsidR="00B05723" w:rsidRPr="00BF2AB7" w:rsidRDefault="00B05723" w:rsidP="006C2BCD">
            <w:pPr>
              <w:jc w:val="center"/>
              <w:textAlignment w:val="baseline"/>
              <w:rPr>
                <w:color w:val="000000" w:themeColor="text1"/>
              </w:rPr>
            </w:pPr>
          </w:p>
        </w:tc>
        <w:tc>
          <w:tcPr>
            <w:tcW w:w="737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1DEBE" w14:textId="77777777" w:rsidR="00B05723" w:rsidRPr="00BF2AB7" w:rsidRDefault="00B05723" w:rsidP="006C2BCD">
            <w:pPr>
              <w:jc w:val="center"/>
              <w:textAlignment w:val="baseline"/>
              <w:rPr>
                <w:color w:val="000000" w:themeColor="text1"/>
              </w:rPr>
            </w:pPr>
            <w:r w:rsidRPr="00BF2AB7">
              <w:rPr>
                <w:color w:val="000000" w:themeColor="text1"/>
              </w:rPr>
              <w:t>Pedagoginio darbo stažas (metais)</w:t>
            </w:r>
          </w:p>
        </w:tc>
      </w:tr>
      <w:tr w:rsidR="00BF2AB7" w:rsidRPr="00BF2AB7" w14:paraId="7D75691A" w14:textId="77777777" w:rsidTr="006C2BCD">
        <w:trPr>
          <w:trHeight w:val="1121"/>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5814B" w14:textId="77777777" w:rsidR="00B05723" w:rsidRPr="00BF2AB7" w:rsidRDefault="00B05723" w:rsidP="006C2BCD">
            <w:pPr>
              <w:jc w:val="center"/>
              <w:textAlignment w:val="baseline"/>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DC8B3" w14:textId="77777777" w:rsidR="00B05723" w:rsidRPr="00BF2AB7" w:rsidRDefault="00B05723" w:rsidP="006C2BCD">
            <w:pPr>
              <w:jc w:val="center"/>
              <w:textAlignment w:val="baseline"/>
              <w:rPr>
                <w:color w:val="000000" w:themeColor="text1"/>
              </w:rPr>
            </w:pPr>
            <w:r w:rsidRPr="00BF2AB7">
              <w:rPr>
                <w:color w:val="000000" w:themeColor="text1"/>
              </w:rPr>
              <w:t>iki 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96C8A" w14:textId="77777777" w:rsidR="00B05723" w:rsidRPr="00BF2AB7" w:rsidRDefault="00B05723" w:rsidP="006C2BCD">
            <w:pPr>
              <w:jc w:val="center"/>
              <w:textAlignment w:val="baseline"/>
              <w:rPr>
                <w:color w:val="000000" w:themeColor="text1"/>
              </w:rPr>
            </w:pPr>
            <w:r w:rsidRPr="00BF2AB7">
              <w:rPr>
                <w:color w:val="000000" w:themeColor="text1"/>
              </w:rPr>
              <w:t xml:space="preserve">nuo daugiau kaip 2 </w:t>
            </w:r>
          </w:p>
          <w:p w14:paraId="36C5F187" w14:textId="77777777" w:rsidR="00B05723" w:rsidRPr="00BF2AB7" w:rsidRDefault="00B05723" w:rsidP="006C2BCD">
            <w:pPr>
              <w:jc w:val="center"/>
              <w:textAlignment w:val="baseline"/>
              <w:rPr>
                <w:color w:val="000000" w:themeColor="text1"/>
              </w:rPr>
            </w:pPr>
            <w:r w:rsidRPr="00BF2AB7">
              <w:rPr>
                <w:color w:val="000000" w:themeColor="text1"/>
              </w:rPr>
              <w:t>iki 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FAA92" w14:textId="77777777" w:rsidR="00B05723" w:rsidRPr="00BF2AB7" w:rsidRDefault="00B05723" w:rsidP="006C2BCD">
            <w:pPr>
              <w:jc w:val="center"/>
              <w:textAlignment w:val="baseline"/>
              <w:rPr>
                <w:color w:val="000000" w:themeColor="text1"/>
              </w:rPr>
            </w:pPr>
            <w:r w:rsidRPr="00BF2AB7">
              <w:rPr>
                <w:color w:val="000000" w:themeColor="text1"/>
              </w:rPr>
              <w:t xml:space="preserve">nuo daugiau kaip 5 </w:t>
            </w:r>
          </w:p>
          <w:p w14:paraId="53CF9DC5" w14:textId="77777777" w:rsidR="00B05723" w:rsidRPr="00BF2AB7" w:rsidRDefault="00B05723" w:rsidP="006C2BCD">
            <w:pPr>
              <w:jc w:val="center"/>
              <w:textAlignment w:val="baseline"/>
              <w:rPr>
                <w:color w:val="000000" w:themeColor="text1"/>
              </w:rPr>
            </w:pPr>
            <w:r w:rsidRPr="00BF2AB7">
              <w:rPr>
                <w:color w:val="000000" w:themeColor="text1"/>
              </w:rPr>
              <w:t>iki 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47CA2" w14:textId="77777777" w:rsidR="00B05723" w:rsidRPr="00BF2AB7" w:rsidRDefault="00B05723" w:rsidP="006C2BCD">
            <w:pPr>
              <w:jc w:val="center"/>
              <w:textAlignment w:val="baseline"/>
              <w:rPr>
                <w:color w:val="000000" w:themeColor="text1"/>
              </w:rPr>
            </w:pPr>
            <w:r w:rsidRPr="00BF2AB7">
              <w:rPr>
                <w:color w:val="000000" w:themeColor="text1"/>
              </w:rPr>
              <w:t>nuo daugiau kaip 10 iki 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E4C88" w14:textId="77777777" w:rsidR="00B05723" w:rsidRPr="00BF2AB7" w:rsidRDefault="00B05723" w:rsidP="006C2BCD">
            <w:pPr>
              <w:jc w:val="center"/>
              <w:textAlignment w:val="baseline"/>
              <w:rPr>
                <w:color w:val="000000" w:themeColor="text1"/>
              </w:rPr>
            </w:pPr>
            <w:r w:rsidRPr="00BF2AB7">
              <w:rPr>
                <w:color w:val="000000" w:themeColor="text1"/>
              </w:rPr>
              <w:t>nuo daugiau kaip 15 iki 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AFD03" w14:textId="77777777" w:rsidR="00B05723" w:rsidRPr="00BF2AB7" w:rsidRDefault="00B05723" w:rsidP="006C2BCD">
            <w:pPr>
              <w:jc w:val="center"/>
              <w:textAlignment w:val="baseline"/>
              <w:rPr>
                <w:color w:val="000000" w:themeColor="text1"/>
              </w:rPr>
            </w:pPr>
            <w:r w:rsidRPr="00BF2AB7">
              <w:rPr>
                <w:color w:val="000000" w:themeColor="text1"/>
              </w:rPr>
              <w:t>nuo daugiau kaip 20 iki 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91C75" w14:textId="77777777" w:rsidR="00B05723" w:rsidRPr="00BF2AB7" w:rsidRDefault="00B05723" w:rsidP="006C2BCD">
            <w:pPr>
              <w:jc w:val="center"/>
              <w:textAlignment w:val="baseline"/>
              <w:rPr>
                <w:color w:val="000000" w:themeColor="text1"/>
              </w:rPr>
            </w:pPr>
            <w:r w:rsidRPr="00BF2AB7">
              <w:rPr>
                <w:color w:val="000000" w:themeColor="text1"/>
              </w:rPr>
              <w:t>daugiau kaip 25</w:t>
            </w:r>
          </w:p>
        </w:tc>
      </w:tr>
      <w:tr w:rsidR="00BF2AB7" w:rsidRPr="00BF2AB7" w14:paraId="762CB461" w14:textId="77777777" w:rsidTr="006C2BCD">
        <w:trPr>
          <w:trHeight w:val="278"/>
        </w:trPr>
        <w:tc>
          <w:tcPr>
            <w:tcW w:w="93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DF7EB" w14:textId="77777777" w:rsidR="00B05723" w:rsidRPr="00BF2AB7" w:rsidRDefault="00B05723" w:rsidP="006C2BCD">
            <w:pPr>
              <w:ind w:right="38"/>
              <w:jc w:val="center"/>
              <w:textAlignment w:val="baseline"/>
              <w:rPr>
                <w:color w:val="000000" w:themeColor="text1"/>
              </w:rPr>
            </w:pPr>
            <w:r w:rsidRPr="00BF2AB7">
              <w:rPr>
                <w:color w:val="000000" w:themeColor="text1"/>
              </w:rPr>
              <w:t>Nesuteiktos kvalifikacinės kategorijos</w:t>
            </w:r>
          </w:p>
        </w:tc>
      </w:tr>
      <w:tr w:rsidR="00BF2AB7" w:rsidRPr="00BF2AB7" w14:paraId="65081BDC" w14:textId="77777777" w:rsidTr="006C2BCD">
        <w:trPr>
          <w:trHeight w:val="307"/>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0EE6B" w14:textId="77777777" w:rsidR="00B05723" w:rsidRPr="00BF2AB7" w:rsidRDefault="00B05723" w:rsidP="00B05723">
            <w:pPr>
              <w:ind w:right="38"/>
              <w:textAlignment w:val="baseline"/>
              <w:rPr>
                <w:color w:val="000000" w:themeColor="text1"/>
              </w:rPr>
            </w:pPr>
            <w:r w:rsidRPr="00BF2AB7">
              <w:rPr>
                <w:color w:val="000000" w:themeColor="text1"/>
                <w:lang w:eastAsia="lt-LT"/>
              </w:rPr>
              <w:t>Psichologo asistentas, specialusis pedagogas, logopedas, surdopedagogas, tiflopedagogas, socialinis pedagogas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7380B" w14:textId="00E5C2FB" w:rsidR="00B05723" w:rsidRPr="00BF2AB7" w:rsidRDefault="00B05723" w:rsidP="00B05723">
            <w:pPr>
              <w:ind w:right="38"/>
              <w:jc w:val="center"/>
              <w:textAlignment w:val="baseline"/>
              <w:rPr>
                <w:color w:val="000000" w:themeColor="text1"/>
              </w:rPr>
            </w:pPr>
            <w:r w:rsidRPr="00BF2AB7">
              <w:rPr>
                <w:color w:val="000000" w:themeColor="text1"/>
                <w:lang w:eastAsia="lt-LT"/>
              </w:rPr>
              <w:t>1,1886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4DC82C" w14:textId="04D2FF41" w:rsidR="00B05723" w:rsidRPr="00BF2AB7" w:rsidRDefault="00B05723" w:rsidP="00B05723">
            <w:pPr>
              <w:ind w:right="38"/>
              <w:jc w:val="center"/>
              <w:textAlignment w:val="baseline"/>
              <w:rPr>
                <w:color w:val="000000" w:themeColor="text1"/>
              </w:rPr>
            </w:pPr>
            <w:r w:rsidRPr="00BF2AB7">
              <w:rPr>
                <w:color w:val="000000" w:themeColor="text1"/>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53972" w14:textId="1A13DF22" w:rsidR="00B05723" w:rsidRPr="00BF2AB7" w:rsidRDefault="00B05723" w:rsidP="00B05723">
            <w:pPr>
              <w:ind w:right="38"/>
              <w:jc w:val="center"/>
              <w:textAlignment w:val="baseline"/>
              <w:rPr>
                <w:color w:val="000000" w:themeColor="text1"/>
              </w:rPr>
            </w:pPr>
            <w:r w:rsidRPr="00BF2AB7">
              <w:rPr>
                <w:color w:val="000000" w:themeColor="text1"/>
                <w:lang w:eastAsia="lt-LT"/>
              </w:rPr>
              <w:t>1,2032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98EC0" w14:textId="1FA9E716" w:rsidR="00B05723" w:rsidRPr="00BF2AB7" w:rsidRDefault="00B05723" w:rsidP="00B05723">
            <w:pPr>
              <w:ind w:right="38"/>
              <w:jc w:val="center"/>
              <w:textAlignment w:val="baseline"/>
              <w:rPr>
                <w:color w:val="000000" w:themeColor="text1"/>
              </w:rPr>
            </w:pPr>
            <w:r w:rsidRPr="00BF2AB7">
              <w:rPr>
                <w:color w:val="000000" w:themeColor="text1"/>
                <w:lang w:eastAsia="lt-LT"/>
              </w:rPr>
              <w:t>1,2252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662867" w14:textId="7481C1C9" w:rsidR="00B05723" w:rsidRPr="00BF2AB7" w:rsidRDefault="00B05723" w:rsidP="00B05723">
            <w:pPr>
              <w:ind w:right="38"/>
              <w:jc w:val="center"/>
              <w:textAlignment w:val="baseline"/>
              <w:rPr>
                <w:color w:val="000000" w:themeColor="text1"/>
              </w:rPr>
            </w:pPr>
            <w:r w:rsidRPr="00BF2AB7">
              <w:rPr>
                <w:color w:val="000000" w:themeColor="text1"/>
                <w:lang w:eastAsia="lt-LT"/>
              </w:rPr>
              <w:t>1,2633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8CA49" w14:textId="2252E414" w:rsidR="00B05723" w:rsidRPr="00BF2AB7" w:rsidRDefault="00B05723" w:rsidP="00B05723">
            <w:pPr>
              <w:ind w:right="38"/>
              <w:jc w:val="center"/>
              <w:textAlignment w:val="baseline"/>
              <w:rPr>
                <w:color w:val="000000" w:themeColor="text1"/>
              </w:rPr>
            </w:pPr>
            <w:r w:rsidRPr="00BF2AB7">
              <w:rPr>
                <w:color w:val="000000" w:themeColor="text1"/>
                <w:lang w:eastAsia="lt-LT"/>
              </w:rPr>
              <w:t>1,2676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E54EAD" w14:textId="0708094F" w:rsidR="00B05723" w:rsidRPr="00BF2AB7" w:rsidRDefault="00B05723" w:rsidP="00B05723">
            <w:pPr>
              <w:ind w:right="38"/>
              <w:jc w:val="center"/>
              <w:textAlignment w:val="baseline"/>
              <w:rPr>
                <w:color w:val="000000" w:themeColor="text1"/>
              </w:rPr>
            </w:pPr>
            <w:r w:rsidRPr="00BF2AB7">
              <w:rPr>
                <w:color w:val="000000" w:themeColor="text1"/>
                <w:lang w:eastAsia="lt-LT"/>
              </w:rPr>
              <w:t>1,2750</w:t>
            </w:r>
          </w:p>
        </w:tc>
      </w:tr>
      <w:tr w:rsidR="00BF2AB7" w:rsidRPr="00BF2AB7" w14:paraId="40AA7644" w14:textId="77777777" w:rsidTr="006C2BCD">
        <w:trPr>
          <w:trHeight w:val="278"/>
        </w:trPr>
        <w:tc>
          <w:tcPr>
            <w:tcW w:w="93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1BF09" w14:textId="77777777" w:rsidR="00B05723" w:rsidRPr="00BF2AB7" w:rsidRDefault="00B05723" w:rsidP="006C2BCD">
            <w:pPr>
              <w:ind w:right="38"/>
              <w:jc w:val="center"/>
              <w:textAlignment w:val="baseline"/>
              <w:rPr>
                <w:color w:val="000000" w:themeColor="text1"/>
              </w:rPr>
            </w:pPr>
            <w:r w:rsidRPr="00BF2AB7">
              <w:rPr>
                <w:color w:val="000000" w:themeColor="text1"/>
              </w:rPr>
              <w:t>Suteiktos kvalifikacinės kategorijos</w:t>
            </w:r>
          </w:p>
        </w:tc>
      </w:tr>
      <w:tr w:rsidR="00BF2AB7" w:rsidRPr="00BF2AB7" w14:paraId="51450C99" w14:textId="77777777" w:rsidTr="006C2BCD">
        <w:trPr>
          <w:trHeight w:val="1331"/>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7D8CF" w14:textId="77777777" w:rsidR="00B05723" w:rsidRPr="00BF2AB7" w:rsidRDefault="00B05723" w:rsidP="00B05723">
            <w:pPr>
              <w:ind w:right="38"/>
              <w:textAlignment w:val="baseline"/>
              <w:rPr>
                <w:color w:val="000000" w:themeColor="text1"/>
                <w:lang w:eastAsia="lt-LT"/>
              </w:rPr>
            </w:pPr>
            <w:r w:rsidRPr="00BF2AB7">
              <w:rPr>
                <w:color w:val="000000" w:themeColor="text1"/>
                <w:lang w:eastAsia="lt-LT"/>
              </w:rPr>
              <w:t>Specialusis pedagogas, logopedas, surdopedagogas, tiflopedagogas, socialinis pedagogas, ketvirtos kategorijos psichologas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56055" w14:textId="3472BC38" w:rsidR="00B05723" w:rsidRPr="00BF2AB7" w:rsidRDefault="00B05723" w:rsidP="00B05723">
            <w:pPr>
              <w:ind w:right="38"/>
              <w:jc w:val="center"/>
              <w:textAlignment w:val="baseline"/>
              <w:rPr>
                <w:color w:val="000000" w:themeColor="text1"/>
              </w:rPr>
            </w:pPr>
            <w:r w:rsidRPr="00BF2AB7">
              <w:rPr>
                <w:color w:val="000000" w:themeColor="text1"/>
                <w:lang w:eastAsia="lt-LT"/>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D5C44" w14:textId="3C7CE5CE" w:rsidR="00B05723" w:rsidRPr="00BF2AB7" w:rsidRDefault="00B05723" w:rsidP="00B05723">
            <w:pPr>
              <w:ind w:left="-110" w:right="38"/>
              <w:jc w:val="center"/>
              <w:textAlignment w:val="baseline"/>
              <w:rPr>
                <w:color w:val="000000" w:themeColor="text1"/>
              </w:rPr>
            </w:pPr>
            <w:r w:rsidRPr="00BF2AB7">
              <w:rPr>
                <w:color w:val="000000" w:themeColor="text1"/>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9902B" w14:textId="02320949" w:rsidR="00B05723" w:rsidRPr="00BF2AB7" w:rsidRDefault="00B05723" w:rsidP="00B05723">
            <w:pPr>
              <w:ind w:right="38"/>
              <w:jc w:val="center"/>
              <w:textAlignment w:val="baseline"/>
              <w:rPr>
                <w:color w:val="000000" w:themeColor="text1"/>
              </w:rPr>
            </w:pPr>
            <w:r w:rsidRPr="00BF2AB7">
              <w:rPr>
                <w:color w:val="000000" w:themeColor="text1"/>
                <w:lang w:eastAsia="lt-LT"/>
              </w:rPr>
              <w:t>1,2809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C9803" w14:textId="57F478C6" w:rsidR="00B05723" w:rsidRPr="00BF2AB7" w:rsidRDefault="00B05723" w:rsidP="00B05723">
            <w:pPr>
              <w:ind w:right="38"/>
              <w:jc w:val="center"/>
              <w:textAlignment w:val="baseline"/>
              <w:rPr>
                <w:color w:val="000000" w:themeColor="text1"/>
              </w:rPr>
            </w:pPr>
            <w:r w:rsidRPr="00BF2AB7">
              <w:rPr>
                <w:color w:val="000000" w:themeColor="text1"/>
                <w:lang w:eastAsia="lt-LT"/>
              </w:rPr>
              <w:t>1,2881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0957E" w14:textId="5D1B7DC8" w:rsidR="00B05723" w:rsidRPr="00BF2AB7" w:rsidRDefault="00B05723" w:rsidP="00B05723">
            <w:pPr>
              <w:ind w:right="38"/>
              <w:jc w:val="center"/>
              <w:textAlignment w:val="baseline"/>
              <w:rPr>
                <w:color w:val="000000" w:themeColor="text1"/>
              </w:rPr>
            </w:pPr>
            <w:r w:rsidRPr="00BF2AB7">
              <w:rPr>
                <w:color w:val="000000" w:themeColor="text1"/>
                <w:lang w:eastAsia="lt-LT"/>
              </w:rPr>
              <w:t>1,2912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3B38C" w14:textId="7D6AAC4C" w:rsidR="00B05723" w:rsidRPr="00BF2AB7" w:rsidRDefault="00B05723" w:rsidP="00B05723">
            <w:pPr>
              <w:ind w:right="38"/>
              <w:jc w:val="center"/>
              <w:textAlignment w:val="baseline"/>
              <w:rPr>
                <w:color w:val="000000" w:themeColor="text1"/>
              </w:rPr>
            </w:pPr>
            <w:r w:rsidRPr="00BF2AB7">
              <w:rPr>
                <w:color w:val="000000" w:themeColor="text1"/>
                <w:lang w:eastAsia="lt-LT"/>
              </w:rPr>
              <w:t>1,2955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C0B94" w14:textId="1ED33EB0" w:rsidR="00B05723" w:rsidRPr="00BF2AB7" w:rsidRDefault="00B05723" w:rsidP="00B05723">
            <w:pPr>
              <w:ind w:right="38"/>
              <w:jc w:val="center"/>
              <w:textAlignment w:val="baseline"/>
              <w:rPr>
                <w:color w:val="000000" w:themeColor="text1"/>
              </w:rPr>
            </w:pPr>
            <w:r w:rsidRPr="00BF2AB7">
              <w:rPr>
                <w:color w:val="000000" w:themeColor="text1"/>
                <w:lang w:eastAsia="lt-LT"/>
              </w:rPr>
              <w:t>1,3057</w:t>
            </w:r>
          </w:p>
        </w:tc>
      </w:tr>
      <w:tr w:rsidR="00BF2AB7" w:rsidRPr="00BF2AB7" w14:paraId="53F01CCC" w14:textId="77777777" w:rsidTr="006C2BCD">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12FA2" w14:textId="77777777" w:rsidR="00B05723" w:rsidRPr="00BF2AB7" w:rsidRDefault="00B05723" w:rsidP="00B05723">
            <w:pPr>
              <w:ind w:right="38"/>
              <w:textAlignment w:val="baseline"/>
              <w:rPr>
                <w:color w:val="000000" w:themeColor="text1"/>
                <w:lang w:eastAsia="lt-LT"/>
              </w:rPr>
            </w:pPr>
            <w:r w:rsidRPr="00BF2AB7">
              <w:rPr>
                <w:color w:val="000000" w:themeColor="text1"/>
                <w:lang w:eastAsia="lt-LT"/>
              </w:rPr>
              <w:t xml:space="preserve">Vyresnysis specialusis pedagogas, vyresnysis logopedas, vyresnysis surdopedagogas, </w:t>
            </w:r>
            <w:r w:rsidRPr="00BF2AB7">
              <w:rPr>
                <w:color w:val="000000" w:themeColor="text1"/>
                <w:lang w:eastAsia="lt-LT"/>
              </w:rPr>
              <w:lastRenderedPageBreak/>
              <w:t>vyresnysis tiflopedagogas, vyresnysis socialinis pedagogas, trečios kategorijos psichologas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D42D4" w14:textId="77777777" w:rsidR="00B05723" w:rsidRPr="00BF2AB7" w:rsidRDefault="00B05723" w:rsidP="00B05723">
            <w:pPr>
              <w:ind w:right="38" w:firstLine="62"/>
              <w:jc w:val="center"/>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984DA" w14:textId="3015B3D1" w:rsidR="00B05723" w:rsidRPr="00BF2AB7" w:rsidRDefault="00B05723" w:rsidP="00B05723">
            <w:pPr>
              <w:ind w:right="38"/>
              <w:jc w:val="center"/>
              <w:textAlignment w:val="baseline"/>
              <w:rPr>
                <w:color w:val="000000" w:themeColor="text1"/>
              </w:rPr>
            </w:pPr>
            <w:r w:rsidRPr="00BF2AB7">
              <w:rPr>
                <w:color w:val="000000" w:themeColor="text1"/>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A5DC2" w14:textId="5A558B8F" w:rsidR="00B05723" w:rsidRPr="00BF2AB7" w:rsidRDefault="00B05723" w:rsidP="00B05723">
            <w:pPr>
              <w:ind w:right="38"/>
              <w:jc w:val="center"/>
              <w:textAlignment w:val="baseline"/>
              <w:rPr>
                <w:color w:val="000000" w:themeColor="text1"/>
              </w:rPr>
            </w:pPr>
            <w:r w:rsidRPr="00BF2AB7">
              <w:rPr>
                <w:color w:val="000000" w:themeColor="text1"/>
                <w:lang w:eastAsia="lt-LT"/>
              </w:rPr>
              <w:t>1,3117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BCF04" w14:textId="560EEF45" w:rsidR="00B05723" w:rsidRPr="00BF2AB7" w:rsidRDefault="00B05723" w:rsidP="00B05723">
            <w:pPr>
              <w:ind w:right="38"/>
              <w:jc w:val="center"/>
              <w:textAlignment w:val="baseline"/>
              <w:rPr>
                <w:color w:val="000000" w:themeColor="text1"/>
              </w:rPr>
            </w:pPr>
            <w:r w:rsidRPr="00BF2AB7">
              <w:rPr>
                <w:color w:val="000000" w:themeColor="text1"/>
                <w:lang w:eastAsia="lt-LT"/>
              </w:rPr>
              <w:t>1,3176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1A9E4" w14:textId="4FA32D87" w:rsidR="00B05723" w:rsidRPr="00BF2AB7" w:rsidRDefault="00B05723" w:rsidP="00B05723">
            <w:pPr>
              <w:ind w:right="38"/>
              <w:jc w:val="center"/>
              <w:textAlignment w:val="baseline"/>
              <w:rPr>
                <w:color w:val="000000" w:themeColor="text1"/>
              </w:rPr>
            </w:pPr>
            <w:r w:rsidRPr="00BF2AB7">
              <w:rPr>
                <w:color w:val="000000" w:themeColor="text1"/>
                <w:lang w:eastAsia="lt-LT"/>
              </w:rPr>
              <w:t>1,3704</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F56B5" w14:textId="70D8B067" w:rsidR="00B05723" w:rsidRPr="00BF2AB7" w:rsidRDefault="00B05723" w:rsidP="00B05723">
            <w:pPr>
              <w:ind w:right="38"/>
              <w:jc w:val="center"/>
              <w:textAlignment w:val="baseline"/>
              <w:rPr>
                <w:color w:val="000000" w:themeColor="text1"/>
              </w:rPr>
            </w:pPr>
            <w:r w:rsidRPr="00BF2AB7">
              <w:rPr>
                <w:color w:val="000000" w:themeColor="text1"/>
                <w:lang w:eastAsia="lt-LT"/>
              </w:rPr>
              <w:t>1,3776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E5783" w14:textId="0D257534" w:rsidR="00B05723" w:rsidRPr="00BF2AB7" w:rsidRDefault="00B05723" w:rsidP="00B05723">
            <w:pPr>
              <w:ind w:right="38"/>
              <w:jc w:val="center"/>
              <w:textAlignment w:val="baseline"/>
              <w:rPr>
                <w:color w:val="000000" w:themeColor="text1"/>
              </w:rPr>
            </w:pPr>
            <w:r w:rsidRPr="00BF2AB7">
              <w:rPr>
                <w:color w:val="000000" w:themeColor="text1"/>
                <w:lang w:eastAsia="lt-LT"/>
              </w:rPr>
              <w:t>1,3834</w:t>
            </w:r>
          </w:p>
        </w:tc>
      </w:tr>
      <w:tr w:rsidR="00BF2AB7" w:rsidRPr="00BF2AB7" w14:paraId="2F45BFB4" w14:textId="77777777" w:rsidTr="006C2BCD">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DA0A4" w14:textId="77777777" w:rsidR="00B05723" w:rsidRPr="00BF2AB7" w:rsidRDefault="00B05723" w:rsidP="00B05723">
            <w:pPr>
              <w:ind w:right="38"/>
              <w:textAlignment w:val="baseline"/>
              <w:rPr>
                <w:color w:val="000000" w:themeColor="text1"/>
                <w:lang w:eastAsia="lt-LT"/>
              </w:rPr>
            </w:pPr>
            <w:r w:rsidRPr="00BF2AB7">
              <w:rPr>
                <w:color w:val="000000" w:themeColor="text1"/>
                <w:lang w:eastAsia="lt-LT"/>
              </w:rPr>
              <w:lastRenderedPageBreak/>
              <w:t>Specialusis pedagogas metodininkas, logopedas metodininkas, surdopedagogas metodininkas, tiflopedagogas metodininkas, socialinis pedagogas metodininkas, antros kategorijos psichologas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887F2" w14:textId="77777777" w:rsidR="00B05723" w:rsidRPr="00BF2AB7" w:rsidRDefault="00B05723" w:rsidP="00B05723">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43CFC" w14:textId="77777777" w:rsidR="00B05723" w:rsidRPr="00BF2AB7" w:rsidRDefault="00B05723" w:rsidP="00B05723">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462F1" w14:textId="1C575BA5" w:rsidR="00B05723" w:rsidRPr="00BF2AB7" w:rsidRDefault="00B05723" w:rsidP="00B05723">
            <w:pPr>
              <w:ind w:right="38"/>
              <w:jc w:val="center"/>
              <w:textAlignment w:val="baseline"/>
              <w:rPr>
                <w:color w:val="000000" w:themeColor="text1"/>
              </w:rPr>
            </w:pPr>
            <w:r w:rsidRPr="00BF2AB7">
              <w:rPr>
                <w:color w:val="000000" w:themeColor="text1"/>
                <w:lang w:eastAsia="lt-LT"/>
              </w:rPr>
              <w:t>1,3967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497C3" w14:textId="5E638AF4" w:rsidR="00B05723" w:rsidRPr="00BF2AB7" w:rsidRDefault="00B05723" w:rsidP="00B05723">
            <w:pPr>
              <w:ind w:right="38"/>
              <w:jc w:val="center"/>
              <w:textAlignment w:val="baseline"/>
              <w:rPr>
                <w:color w:val="000000" w:themeColor="text1"/>
              </w:rPr>
            </w:pPr>
            <w:r w:rsidRPr="00BF2AB7">
              <w:rPr>
                <w:color w:val="000000" w:themeColor="text1"/>
                <w:lang w:eastAsia="lt-LT"/>
              </w:rPr>
              <w:t>1,4216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ED003" w14:textId="2BD68D75" w:rsidR="00B05723" w:rsidRPr="00BF2AB7" w:rsidRDefault="00B05723" w:rsidP="00B05723">
            <w:pPr>
              <w:ind w:right="38"/>
              <w:jc w:val="center"/>
              <w:textAlignment w:val="baseline"/>
              <w:rPr>
                <w:color w:val="000000" w:themeColor="text1"/>
              </w:rPr>
            </w:pPr>
            <w:r w:rsidRPr="00BF2AB7">
              <w:rPr>
                <w:color w:val="000000" w:themeColor="text1"/>
                <w:lang w:eastAsia="lt-LT"/>
              </w:rPr>
              <w:t>1,4669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EB119" w14:textId="60FD7AAC" w:rsidR="00B05723" w:rsidRPr="00BF2AB7" w:rsidRDefault="00B05723" w:rsidP="00B05723">
            <w:pPr>
              <w:ind w:right="38"/>
              <w:jc w:val="center"/>
              <w:textAlignment w:val="baseline"/>
              <w:rPr>
                <w:color w:val="000000" w:themeColor="text1"/>
              </w:rPr>
            </w:pPr>
            <w:r w:rsidRPr="00BF2AB7">
              <w:rPr>
                <w:color w:val="000000" w:themeColor="text1"/>
                <w:lang w:eastAsia="lt-LT"/>
              </w:rPr>
              <w:t>1,4730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CD3CB" w14:textId="77580906" w:rsidR="00B05723" w:rsidRPr="00BF2AB7" w:rsidRDefault="00B05723" w:rsidP="00B05723">
            <w:pPr>
              <w:ind w:right="38"/>
              <w:jc w:val="center"/>
              <w:textAlignment w:val="baseline"/>
              <w:rPr>
                <w:color w:val="000000" w:themeColor="text1"/>
              </w:rPr>
            </w:pPr>
            <w:r w:rsidRPr="00BF2AB7">
              <w:rPr>
                <w:color w:val="000000" w:themeColor="text1"/>
                <w:lang w:eastAsia="lt-LT"/>
              </w:rPr>
              <w:t>1,4832</w:t>
            </w:r>
          </w:p>
        </w:tc>
      </w:tr>
      <w:tr w:rsidR="00BF2AB7" w:rsidRPr="00BF2AB7" w14:paraId="181205D2" w14:textId="77777777" w:rsidTr="006C2BCD">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835A2" w14:textId="77777777" w:rsidR="00B05723" w:rsidRPr="00BF2AB7" w:rsidRDefault="00B05723" w:rsidP="00B05723">
            <w:pPr>
              <w:ind w:right="38"/>
              <w:textAlignment w:val="baseline"/>
              <w:rPr>
                <w:color w:val="000000" w:themeColor="text1"/>
                <w:lang w:eastAsia="lt-LT"/>
              </w:rPr>
            </w:pPr>
            <w:r w:rsidRPr="00BF2AB7">
              <w:rPr>
                <w:color w:val="000000" w:themeColor="text1"/>
                <w:lang w:eastAsia="lt-LT"/>
              </w:rPr>
              <w:t>Specialusis pedagogas ekspertas, logopedas ekspertas, surdopedagogas ekspertas, tiflopedagogas ekspertas, socialinis pedagogas ekspertas, pirmos kategorijos psichologas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E4823" w14:textId="77777777" w:rsidR="00B05723" w:rsidRPr="00BF2AB7" w:rsidRDefault="00B05723" w:rsidP="00B05723">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26113" w14:textId="77777777" w:rsidR="00B05723" w:rsidRPr="00BF2AB7" w:rsidRDefault="00B05723" w:rsidP="00B05723">
            <w:pPr>
              <w:ind w:right="38" w:firstLine="62"/>
              <w:textAlignment w:val="baseline"/>
              <w:rPr>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2E135" w14:textId="075F24A4" w:rsidR="00B05723" w:rsidRPr="00BF2AB7" w:rsidRDefault="00B05723" w:rsidP="00B05723">
            <w:pPr>
              <w:ind w:right="38"/>
              <w:jc w:val="center"/>
              <w:textAlignment w:val="baseline"/>
              <w:rPr>
                <w:color w:val="000000" w:themeColor="text1"/>
              </w:rPr>
            </w:pPr>
            <w:r w:rsidRPr="00BF2AB7">
              <w:rPr>
                <w:color w:val="000000" w:themeColor="text1"/>
                <w:lang w:eastAsia="lt-LT"/>
              </w:rPr>
              <w:t>1,5872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676C8" w14:textId="680D6BFC" w:rsidR="00B05723" w:rsidRPr="00BF2AB7" w:rsidRDefault="00B05723" w:rsidP="00B05723">
            <w:pPr>
              <w:ind w:right="38"/>
              <w:jc w:val="center"/>
              <w:textAlignment w:val="baseline"/>
              <w:rPr>
                <w:color w:val="000000" w:themeColor="text1"/>
              </w:rPr>
            </w:pPr>
            <w:r w:rsidRPr="00BF2AB7">
              <w:rPr>
                <w:color w:val="000000" w:themeColor="text1"/>
                <w:lang w:eastAsia="lt-LT"/>
              </w:rPr>
              <w:t>1,6136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7D043" w14:textId="65F49C87" w:rsidR="00B05723" w:rsidRPr="00BF2AB7" w:rsidRDefault="00B05723" w:rsidP="00B05723">
            <w:pPr>
              <w:ind w:right="38"/>
              <w:jc w:val="center"/>
              <w:textAlignment w:val="baseline"/>
              <w:rPr>
                <w:color w:val="000000" w:themeColor="text1"/>
              </w:rPr>
            </w:pPr>
            <w:r w:rsidRPr="00BF2AB7">
              <w:rPr>
                <w:color w:val="000000" w:themeColor="text1"/>
                <w:lang w:eastAsia="lt-LT"/>
              </w:rPr>
              <w:t>1,6547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D930E" w14:textId="7425DC27" w:rsidR="00B05723" w:rsidRPr="00BF2AB7" w:rsidRDefault="00B05723" w:rsidP="00B05723">
            <w:pPr>
              <w:ind w:right="38"/>
              <w:jc w:val="center"/>
              <w:textAlignment w:val="baseline"/>
              <w:rPr>
                <w:color w:val="000000" w:themeColor="text1"/>
              </w:rPr>
            </w:pPr>
            <w:r w:rsidRPr="00BF2AB7">
              <w:rPr>
                <w:color w:val="000000" w:themeColor="text1"/>
                <w:lang w:eastAsia="lt-LT"/>
              </w:rPr>
              <w:t>1,6620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F252E" w14:textId="6B7BC0B2" w:rsidR="00B05723" w:rsidRPr="00BF2AB7" w:rsidRDefault="00B05723" w:rsidP="00B05723">
            <w:pPr>
              <w:ind w:right="38" w:hanging="112"/>
              <w:jc w:val="center"/>
              <w:textAlignment w:val="baseline"/>
              <w:rPr>
                <w:color w:val="000000" w:themeColor="text1"/>
              </w:rPr>
            </w:pPr>
            <w:r w:rsidRPr="00BF2AB7">
              <w:rPr>
                <w:color w:val="000000" w:themeColor="text1"/>
                <w:lang w:eastAsia="lt-LT"/>
              </w:rPr>
              <w:t>1,6693“.</w:t>
            </w:r>
          </w:p>
        </w:tc>
      </w:tr>
    </w:tbl>
    <w:p w14:paraId="48733747" w14:textId="77777777" w:rsidR="008E2EBF" w:rsidRPr="00BF2AB7" w:rsidRDefault="008E2EBF" w:rsidP="008E2EBF">
      <w:pPr>
        <w:jc w:val="both"/>
        <w:rPr>
          <w:color w:val="000000" w:themeColor="text1"/>
          <w:lang w:eastAsia="lt-LT"/>
        </w:rPr>
      </w:pPr>
    </w:p>
    <w:p w14:paraId="071C6FA5" w14:textId="77777777" w:rsidR="008E2EBF" w:rsidRPr="00BF2AB7" w:rsidRDefault="008E2EBF" w:rsidP="008E2EBF">
      <w:pPr>
        <w:ind w:firstLine="1134"/>
        <w:jc w:val="both"/>
        <w:rPr>
          <w:color w:val="000000" w:themeColor="text1"/>
          <w:lang w:eastAsia="lt-LT"/>
        </w:rPr>
      </w:pPr>
      <w:r w:rsidRPr="00BF2AB7">
        <w:rPr>
          <w:bCs/>
          <w:color w:val="000000" w:themeColor="text1"/>
        </w:rPr>
        <w:t xml:space="preserve">6.1. </w:t>
      </w:r>
      <w:r w:rsidRPr="00BF2AB7">
        <w:rPr>
          <w:color w:val="000000" w:themeColor="text1"/>
        </w:rPr>
        <w:t xml:space="preserve">Pareiginės algos koeficientai dėl veiklos sudėtingumo specialiesiems pedagogams, socialiniems pedagogams, logopedams, psichologams (psichologo asistentams): </w:t>
      </w:r>
    </w:p>
    <w:p w14:paraId="68F3C00A" w14:textId="77777777" w:rsidR="008E2EBF" w:rsidRPr="00BF2AB7" w:rsidRDefault="008E2EBF" w:rsidP="008E2EBF">
      <w:pPr>
        <w:ind w:firstLine="1134"/>
        <w:jc w:val="both"/>
        <w:rPr>
          <w:bCs/>
          <w:color w:val="000000" w:themeColor="text1"/>
          <w:lang w:eastAsia="lt-LT"/>
        </w:rPr>
      </w:pPr>
      <w:r w:rsidRPr="00BF2AB7">
        <w:rPr>
          <w:bCs/>
          <w:color w:val="000000" w:themeColor="text1"/>
          <w:lang w:eastAsia="lt-LT"/>
        </w:rPr>
        <w:t>6.1.1 didinami 1–15 procentų,</w:t>
      </w:r>
      <w:r w:rsidRPr="00BF2AB7">
        <w:rPr>
          <w:color w:val="000000" w:themeColor="text1"/>
          <w:lang w:eastAsia="lt-LT"/>
        </w:rPr>
        <w:t xml:space="preserve"> nuo pareiginės algos darbo krūvio</w:t>
      </w:r>
      <w:r w:rsidRPr="00BF2AB7">
        <w:rPr>
          <w:bCs/>
          <w:color w:val="000000" w:themeColor="text1"/>
          <w:lang w:eastAsia="lt-LT"/>
        </w:rPr>
        <w:t>:</w:t>
      </w:r>
    </w:p>
    <w:p w14:paraId="6A1B3B30" w14:textId="77777777" w:rsidR="008E2EBF" w:rsidRPr="00BF2AB7" w:rsidRDefault="008E2EBF" w:rsidP="008E2EBF">
      <w:pPr>
        <w:ind w:firstLine="1134"/>
        <w:jc w:val="both"/>
        <w:rPr>
          <w:bCs/>
          <w:color w:val="000000" w:themeColor="text1"/>
          <w:lang w:eastAsia="lt-LT"/>
        </w:rPr>
      </w:pPr>
      <w:r w:rsidRPr="00BF2AB7">
        <w:rPr>
          <w:color w:val="000000" w:themeColor="text1"/>
          <w:lang w:eastAsia="lt-LT"/>
        </w:rPr>
        <w:t>6.1.1.1. 5 procentais jei teikiama pagalba 1-5 mokiniams turintiems didelių ar labai didelių specialiųjų ugdymosi poreikių;</w:t>
      </w:r>
    </w:p>
    <w:p w14:paraId="31BA8E6F" w14:textId="77777777" w:rsidR="008E2EBF" w:rsidRPr="00BF2AB7" w:rsidRDefault="008E2EBF" w:rsidP="008E2EBF">
      <w:pPr>
        <w:ind w:firstLine="1134"/>
        <w:jc w:val="both"/>
        <w:rPr>
          <w:bCs/>
          <w:color w:val="000000" w:themeColor="text1"/>
          <w:lang w:eastAsia="lt-LT"/>
        </w:rPr>
      </w:pPr>
      <w:r w:rsidRPr="00BF2AB7">
        <w:rPr>
          <w:color w:val="000000" w:themeColor="text1"/>
          <w:lang w:eastAsia="lt-LT"/>
        </w:rPr>
        <w:t>6.1.1.2 10 procentų jei teikiama pagalba 6-10 mokiniams turintiems didelių ar labai didelių specialiųjų ugdymosi poreikių;</w:t>
      </w:r>
    </w:p>
    <w:p w14:paraId="5CF704AD" w14:textId="77777777" w:rsidR="008E2EBF" w:rsidRPr="00BF2AB7" w:rsidRDefault="008E2EBF" w:rsidP="008E2EBF">
      <w:pPr>
        <w:ind w:firstLine="1134"/>
        <w:jc w:val="both"/>
        <w:rPr>
          <w:color w:val="000000" w:themeColor="text1"/>
          <w:lang w:eastAsia="lt-LT"/>
        </w:rPr>
      </w:pPr>
      <w:r w:rsidRPr="00BF2AB7">
        <w:rPr>
          <w:color w:val="000000" w:themeColor="text1"/>
          <w:lang w:eastAsia="lt-LT"/>
        </w:rPr>
        <w:t>6.1.1.3. 15 procentų, jei teikiama pagalba 11 ir daugiau mokiniams turintiems didelių ar labai didelių specialiųjų ugdymosi poreikių;</w:t>
      </w:r>
    </w:p>
    <w:p w14:paraId="0B7B3E36" w14:textId="77777777" w:rsidR="008E2EBF" w:rsidRPr="00BF2AB7" w:rsidRDefault="008E2EBF" w:rsidP="008E2EBF">
      <w:pPr>
        <w:ind w:firstLine="1134"/>
        <w:jc w:val="both"/>
        <w:rPr>
          <w:color w:val="000000" w:themeColor="text1"/>
          <w:lang w:eastAsia="lt-LT"/>
        </w:rPr>
      </w:pPr>
      <w:r w:rsidRPr="00BF2AB7">
        <w:rPr>
          <w:color w:val="000000" w:themeColor="text1"/>
        </w:rPr>
        <w:t>6.1.1.4. už darbą ruošiantis dirbti ir dirbant pagal atnaujintas ikimokyklinio ugdymo programas ir priešmokyklinio ugdymo programų atnaujintas strategijas ir metodus - 5,5 procentais.</w:t>
      </w:r>
    </w:p>
    <w:p w14:paraId="120E5D89" w14:textId="77777777" w:rsidR="008E2EBF" w:rsidRPr="00BF2AB7" w:rsidRDefault="008E2EBF" w:rsidP="008E2EBF">
      <w:pPr>
        <w:ind w:firstLine="1134"/>
        <w:jc w:val="both"/>
        <w:rPr>
          <w:bCs/>
          <w:color w:val="000000" w:themeColor="text1"/>
          <w:lang w:eastAsia="lt-LT"/>
        </w:rPr>
      </w:pPr>
      <w:r w:rsidRPr="00BF2AB7">
        <w:rPr>
          <w:bCs/>
          <w:color w:val="000000" w:themeColor="text1"/>
          <w:lang w:eastAsia="lt-LT"/>
        </w:rPr>
        <w:t>7. Darbo laikas per savaitę:</w:t>
      </w:r>
    </w:p>
    <w:p w14:paraId="4C2701EC" w14:textId="29ECE46D" w:rsidR="008E2EBF" w:rsidRPr="00BF2AB7" w:rsidRDefault="008E2EBF" w:rsidP="008E2EBF">
      <w:pPr>
        <w:ind w:firstLine="1134"/>
        <w:jc w:val="both"/>
        <w:rPr>
          <w:color w:val="000000" w:themeColor="text1"/>
          <w:lang w:eastAsia="lt-LT"/>
        </w:rPr>
      </w:pPr>
      <w:r w:rsidRPr="00BF2AB7">
        <w:rPr>
          <w:bCs/>
          <w:color w:val="000000" w:themeColor="text1"/>
          <w:lang w:eastAsia="lt-LT"/>
        </w:rPr>
        <w:t xml:space="preserve">7.1. specialiųjų </w:t>
      </w:r>
      <w:r w:rsidRPr="00BF2AB7">
        <w:rPr>
          <w:color w:val="000000" w:themeColor="text1"/>
          <w:lang w:eastAsia="lt-LT"/>
        </w:rPr>
        <w:t>pedagogų, socialinių pedagogų, logopedų,</w:t>
      </w:r>
      <w:r w:rsidRPr="00BF2AB7">
        <w:rPr>
          <w:color w:val="000000" w:themeColor="text1"/>
        </w:rPr>
        <w:t xml:space="preserve"> psichologų (psichologo asistentų)</w:t>
      </w:r>
      <w:r w:rsidRPr="00BF2AB7">
        <w:rPr>
          <w:color w:val="000000" w:themeColor="text1"/>
          <w:lang w:eastAsia="lt-LT"/>
        </w:rPr>
        <w:t xml:space="preserve"> dirbančių mokyklose, su ikimokyklinio ir priešmokyklinio amžiaus vaikais, </w:t>
      </w:r>
      <w:r w:rsidRPr="00BF2AB7">
        <w:rPr>
          <w:bCs/>
          <w:color w:val="000000" w:themeColor="text1"/>
          <w:lang w:eastAsia="lt-LT"/>
        </w:rPr>
        <w:t xml:space="preserve">– </w:t>
      </w:r>
      <w:r w:rsidRPr="00BF2AB7">
        <w:rPr>
          <w:color w:val="000000" w:themeColor="text1"/>
          <w:lang w:eastAsia="lt-LT"/>
        </w:rPr>
        <w:t xml:space="preserve">36 valandos, iš jų 22 valandos skiriamos tiesioginiam darbui su vaikais, mokiniais (vaikų, mokinių specialiesiems </w:t>
      </w:r>
      <w:r w:rsidRPr="00BF2AB7">
        <w:rPr>
          <w:color w:val="000000" w:themeColor="text1"/>
          <w:lang w:eastAsia="lt-LT"/>
        </w:rPr>
        <w:lastRenderedPageBreak/>
        <w:t>ugdymosi poreikiams įvertinti, specialiosioms pratyboms vesti), 14 valandų</w:t>
      </w:r>
      <w:r w:rsidRPr="00BF2AB7">
        <w:rPr>
          <w:bCs/>
          <w:color w:val="000000" w:themeColor="text1"/>
          <w:lang w:eastAsia="lt-LT"/>
        </w:rPr>
        <w:t xml:space="preserve"> </w:t>
      </w:r>
      <w:r w:rsidRPr="00BF2AB7">
        <w:rPr>
          <w:color w:val="000000" w:themeColor="text1"/>
          <w:lang w:eastAsia="lt-LT"/>
        </w:rPr>
        <w:t xml:space="preserve">– netiesioginiam darbui su </w:t>
      </w:r>
      <w:r w:rsidRPr="00BF2AB7">
        <w:rPr>
          <w:bCs/>
          <w:color w:val="000000" w:themeColor="text1"/>
          <w:lang w:eastAsia="lt-LT"/>
        </w:rPr>
        <w:t>vaikais,</w:t>
      </w:r>
      <w:r w:rsidRPr="00BF2AB7">
        <w:rPr>
          <w:color w:val="000000" w:themeColor="text1"/>
          <w:lang w:eastAsia="lt-LT"/>
        </w:rPr>
        <w:t xml:space="preserve"> mokiniais</w:t>
      </w:r>
      <w:r w:rsidRPr="00BF2AB7">
        <w:rPr>
          <w:bCs/>
          <w:color w:val="000000" w:themeColor="text1"/>
          <w:lang w:eastAsia="lt-LT"/>
        </w:rPr>
        <w:t xml:space="preserve"> </w:t>
      </w:r>
      <w:r w:rsidRPr="00BF2AB7">
        <w:rPr>
          <w:color w:val="000000" w:themeColor="text1"/>
          <w:lang w:eastAsia="lt-LT"/>
        </w:rPr>
        <w:t>(</w:t>
      </w:r>
      <w:r w:rsidRPr="00BF2AB7">
        <w:rPr>
          <w:bCs/>
          <w:color w:val="000000" w:themeColor="text1"/>
          <w:lang w:eastAsia="lt-LT"/>
        </w:rPr>
        <w:t xml:space="preserve">veikloms </w:t>
      </w:r>
      <w:r w:rsidRPr="00BF2AB7">
        <w:rPr>
          <w:color w:val="000000" w:themeColor="text1"/>
          <w:lang w:eastAsia="lt-LT"/>
        </w:rPr>
        <w:t xml:space="preserve">planuoti </w:t>
      </w:r>
      <w:r w:rsidRPr="00BF2AB7">
        <w:rPr>
          <w:bCs/>
          <w:color w:val="000000" w:themeColor="text1"/>
          <w:lang w:eastAsia="lt-LT"/>
        </w:rPr>
        <w:t xml:space="preserve">ir joms </w:t>
      </w:r>
      <w:r w:rsidRPr="00BF2AB7">
        <w:rPr>
          <w:color w:val="000000" w:themeColor="text1"/>
          <w:lang w:eastAsia="lt-LT"/>
        </w:rPr>
        <w:t>pasirengti, dokumentams rengti</w:t>
      </w:r>
      <w:r w:rsidRPr="00BF2AB7">
        <w:rPr>
          <w:bCs/>
          <w:color w:val="000000" w:themeColor="text1"/>
          <w:lang w:eastAsia="lt-LT"/>
        </w:rPr>
        <w:t>,</w:t>
      </w:r>
      <w:r w:rsidRPr="00BF2AB7">
        <w:rPr>
          <w:color w:val="000000" w:themeColor="text1"/>
          <w:lang w:eastAsia="lt-LT"/>
        </w:rPr>
        <w:t xml:space="preserve"> </w:t>
      </w:r>
      <w:r w:rsidRPr="00BF2AB7">
        <w:rPr>
          <w:bCs/>
          <w:color w:val="000000" w:themeColor="text1"/>
        </w:rPr>
        <w:t xml:space="preserve">bendradarbiauti su mokytojais, </w:t>
      </w:r>
      <w:r w:rsidRPr="00BF2AB7">
        <w:rPr>
          <w:bCs/>
          <w:color w:val="000000" w:themeColor="text1"/>
          <w:lang w:eastAsia="lt-LT"/>
        </w:rPr>
        <w:t xml:space="preserve">kitais ugdymo procese dalyvaujančiais asmenimis, vaikų, mokinių </w:t>
      </w:r>
      <w:r w:rsidRPr="00BF2AB7">
        <w:rPr>
          <w:bCs/>
          <w:color w:val="000000" w:themeColor="text1"/>
        </w:rPr>
        <w:t>tėvais (globėjais, rūpintojais) ugdymo ir (ar) švietimo pagalbos klausimais</w:t>
      </w:r>
      <w:r w:rsidRPr="00BF2AB7">
        <w:rPr>
          <w:color w:val="000000" w:themeColor="text1"/>
        </w:rPr>
        <w:t xml:space="preserve"> </w:t>
      </w:r>
      <w:r w:rsidRPr="00BF2AB7">
        <w:rPr>
          <w:color w:val="000000" w:themeColor="text1"/>
          <w:lang w:eastAsia="lt-LT"/>
        </w:rPr>
        <w:t xml:space="preserve">ir </w:t>
      </w:r>
      <w:r w:rsidRPr="00BF2AB7">
        <w:rPr>
          <w:bCs/>
          <w:color w:val="000000" w:themeColor="text1"/>
          <w:lang w:eastAsia="lt-LT"/>
        </w:rPr>
        <w:t>kt.</w:t>
      </w:r>
      <w:r w:rsidRPr="00BF2AB7">
        <w:rPr>
          <w:color w:val="000000" w:themeColor="text1"/>
          <w:lang w:eastAsia="lt-LT"/>
        </w:rPr>
        <w:t>).</w:t>
      </w:r>
    </w:p>
    <w:p w14:paraId="0003EB17" w14:textId="38F9E91D" w:rsidR="00293D4D" w:rsidRPr="00BF2AB7" w:rsidRDefault="00293D4D" w:rsidP="008E2EBF">
      <w:pPr>
        <w:ind w:firstLine="1134"/>
        <w:jc w:val="both"/>
        <w:rPr>
          <w:color w:val="000000" w:themeColor="text1"/>
          <w:lang w:eastAsia="lt-LT"/>
        </w:rPr>
      </w:pPr>
    </w:p>
    <w:p w14:paraId="6670D99F" w14:textId="77777777" w:rsidR="00293D4D" w:rsidRPr="00BF2AB7" w:rsidRDefault="00293D4D" w:rsidP="008E2EBF">
      <w:pPr>
        <w:ind w:firstLine="1134"/>
        <w:jc w:val="both"/>
        <w:rPr>
          <w:color w:val="000000" w:themeColor="text1"/>
          <w:lang w:eastAsia="lt-LT"/>
        </w:rPr>
      </w:pPr>
    </w:p>
    <w:p w14:paraId="0F819A92" w14:textId="77777777" w:rsidR="008E2EBF" w:rsidRPr="00BF2AB7" w:rsidRDefault="008E2EBF" w:rsidP="008E2EBF">
      <w:pPr>
        <w:jc w:val="center"/>
        <w:rPr>
          <w:color w:val="000000" w:themeColor="text1"/>
        </w:rPr>
      </w:pPr>
      <w:r w:rsidRPr="00BF2AB7">
        <w:rPr>
          <w:color w:val="000000" w:themeColor="text1"/>
        </w:rPr>
        <w:t>___________________</w:t>
      </w:r>
    </w:p>
    <w:p w14:paraId="7A1392BA" w14:textId="77777777" w:rsidR="008E2EBF" w:rsidRPr="00BF2AB7" w:rsidRDefault="008E2EBF" w:rsidP="008E2EBF">
      <w:pPr>
        <w:jc w:val="center"/>
        <w:rPr>
          <w:color w:val="000000" w:themeColor="text1"/>
        </w:rPr>
      </w:pPr>
    </w:p>
    <w:p w14:paraId="5BF0D28B" w14:textId="77777777" w:rsidR="008E2EBF" w:rsidRPr="00BF2AB7" w:rsidRDefault="008E2EBF" w:rsidP="008E2EBF">
      <w:pPr>
        <w:jc w:val="center"/>
        <w:rPr>
          <w:color w:val="000000" w:themeColor="text1"/>
        </w:rPr>
      </w:pPr>
    </w:p>
    <w:p w14:paraId="40CA0AC5" w14:textId="77777777" w:rsidR="008E2EBF" w:rsidRPr="00BF2AB7" w:rsidRDefault="008E2EBF" w:rsidP="008E2EBF">
      <w:pPr>
        <w:rPr>
          <w:color w:val="000000" w:themeColor="text1"/>
        </w:rPr>
      </w:pPr>
      <w:r w:rsidRPr="00BF2AB7">
        <w:rPr>
          <w:color w:val="000000" w:themeColor="text1"/>
        </w:rPr>
        <w:t>SUDERINTA</w:t>
      </w:r>
    </w:p>
    <w:p w14:paraId="220BED1A" w14:textId="77777777" w:rsidR="008E2EBF" w:rsidRPr="00BF2AB7" w:rsidRDefault="008E2EBF" w:rsidP="008E2EBF">
      <w:pPr>
        <w:rPr>
          <w:color w:val="000000" w:themeColor="text1"/>
        </w:rPr>
      </w:pPr>
      <w:r w:rsidRPr="00BF2AB7">
        <w:rPr>
          <w:color w:val="000000" w:themeColor="text1"/>
        </w:rPr>
        <w:t>Ukmergės vaikų lopšelio-darželio</w:t>
      </w:r>
    </w:p>
    <w:p w14:paraId="3E93C780" w14:textId="0658CE6A" w:rsidR="008E2EBF" w:rsidRPr="00BF2AB7" w:rsidRDefault="006C2BCD" w:rsidP="008E2EBF">
      <w:pPr>
        <w:rPr>
          <w:color w:val="000000" w:themeColor="text1"/>
        </w:rPr>
      </w:pPr>
      <w:r w:rsidRPr="00BF2AB7">
        <w:rPr>
          <w:color w:val="000000" w:themeColor="text1"/>
        </w:rPr>
        <w:t>„Nykštukas“ tarybos 2026</w:t>
      </w:r>
      <w:r w:rsidR="008E2EBF" w:rsidRPr="00BF2AB7">
        <w:rPr>
          <w:color w:val="000000" w:themeColor="text1"/>
        </w:rPr>
        <w:t xml:space="preserve"> m. </w:t>
      </w:r>
      <w:r w:rsidRPr="00BF2AB7">
        <w:rPr>
          <w:color w:val="000000" w:themeColor="text1"/>
        </w:rPr>
        <w:t xml:space="preserve">sausio </w:t>
      </w:r>
      <w:r w:rsidR="00BF2AB7" w:rsidRPr="00BF2AB7">
        <w:rPr>
          <w:color w:val="000000" w:themeColor="text1"/>
        </w:rPr>
        <w:t xml:space="preserve">21 </w:t>
      </w:r>
      <w:r w:rsidR="008E2EBF" w:rsidRPr="00BF2AB7">
        <w:rPr>
          <w:color w:val="000000" w:themeColor="text1"/>
        </w:rPr>
        <w:t xml:space="preserve">d. </w:t>
      </w:r>
    </w:p>
    <w:p w14:paraId="46595729" w14:textId="77777777" w:rsidR="008E2EBF" w:rsidRPr="00BF2AB7" w:rsidRDefault="008E2EBF" w:rsidP="008E2EBF">
      <w:pPr>
        <w:rPr>
          <w:color w:val="000000" w:themeColor="text1"/>
        </w:rPr>
      </w:pPr>
      <w:r w:rsidRPr="00BF2AB7">
        <w:rPr>
          <w:color w:val="000000" w:themeColor="text1"/>
        </w:rPr>
        <w:t xml:space="preserve">posėdžio protokoliniu nutarimu </w:t>
      </w:r>
    </w:p>
    <w:p w14:paraId="6C719BAE" w14:textId="4C1F436E" w:rsidR="008E2EBF" w:rsidRPr="00BF2AB7" w:rsidRDefault="00BF2AB7" w:rsidP="008E2EBF">
      <w:pPr>
        <w:rPr>
          <w:color w:val="000000" w:themeColor="text1"/>
        </w:rPr>
      </w:pPr>
      <w:r w:rsidRPr="00BF2AB7">
        <w:rPr>
          <w:color w:val="000000" w:themeColor="text1"/>
        </w:rPr>
        <w:t>(protokolas Nr. V1-1</w:t>
      </w:r>
      <w:r w:rsidR="008E2EBF" w:rsidRPr="00BF2AB7">
        <w:rPr>
          <w:color w:val="000000" w:themeColor="text1"/>
        </w:rPr>
        <w:t xml:space="preserve">) </w:t>
      </w:r>
    </w:p>
    <w:p w14:paraId="5D6E4F9B" w14:textId="77777777" w:rsidR="008E2EBF" w:rsidRPr="00BF2AB7" w:rsidRDefault="008E2EBF" w:rsidP="008E2EBF">
      <w:pPr>
        <w:rPr>
          <w:color w:val="000000" w:themeColor="text1"/>
        </w:rPr>
      </w:pPr>
    </w:p>
    <w:p w14:paraId="6BF0CEA3" w14:textId="77777777" w:rsidR="008E2EBF" w:rsidRPr="00BF2AB7" w:rsidRDefault="008E2EBF" w:rsidP="008E2EBF">
      <w:pPr>
        <w:rPr>
          <w:color w:val="000000" w:themeColor="text1"/>
        </w:rPr>
      </w:pPr>
      <w:r w:rsidRPr="00BF2AB7">
        <w:rPr>
          <w:color w:val="000000" w:themeColor="text1"/>
        </w:rPr>
        <w:t>Ukmergės vaikų lopšelio-darželio</w:t>
      </w:r>
    </w:p>
    <w:p w14:paraId="1034418C" w14:textId="1B1D33F3" w:rsidR="008E2EBF" w:rsidRPr="00BF2AB7" w:rsidRDefault="008E2EBF" w:rsidP="008E2EBF">
      <w:pPr>
        <w:rPr>
          <w:color w:val="000000" w:themeColor="text1"/>
        </w:rPr>
      </w:pPr>
      <w:r w:rsidRPr="00BF2AB7">
        <w:rPr>
          <w:color w:val="000000" w:themeColor="text1"/>
        </w:rPr>
        <w:t>„Ny</w:t>
      </w:r>
      <w:r w:rsidR="006C2BCD" w:rsidRPr="00BF2AB7">
        <w:rPr>
          <w:color w:val="000000" w:themeColor="text1"/>
        </w:rPr>
        <w:t>kštukas“profesinės sąjungos 2026</w:t>
      </w:r>
      <w:r w:rsidRPr="00BF2AB7">
        <w:rPr>
          <w:color w:val="000000" w:themeColor="text1"/>
        </w:rPr>
        <w:t xml:space="preserve"> m. </w:t>
      </w:r>
      <w:r w:rsidR="00BF2AB7" w:rsidRPr="00BF2AB7">
        <w:rPr>
          <w:color w:val="000000" w:themeColor="text1"/>
        </w:rPr>
        <w:t xml:space="preserve">sausio 21 </w:t>
      </w:r>
      <w:r w:rsidRPr="00BF2AB7">
        <w:rPr>
          <w:color w:val="000000" w:themeColor="text1"/>
        </w:rPr>
        <w:t xml:space="preserve">d. </w:t>
      </w:r>
    </w:p>
    <w:p w14:paraId="3FC354ED" w14:textId="77777777" w:rsidR="008E2EBF" w:rsidRPr="00BF2AB7" w:rsidRDefault="008E2EBF" w:rsidP="008E2EBF">
      <w:pPr>
        <w:rPr>
          <w:color w:val="000000" w:themeColor="text1"/>
        </w:rPr>
      </w:pPr>
      <w:r w:rsidRPr="00BF2AB7">
        <w:rPr>
          <w:color w:val="000000" w:themeColor="text1"/>
        </w:rPr>
        <w:t xml:space="preserve">posėdžio protokoliniu nutarimu </w:t>
      </w:r>
    </w:p>
    <w:p w14:paraId="439DE35C" w14:textId="0DDF39AA" w:rsidR="008E2EBF" w:rsidRPr="00BF2AB7" w:rsidRDefault="00BF2AB7" w:rsidP="008E2EBF">
      <w:pPr>
        <w:rPr>
          <w:color w:val="000000" w:themeColor="text1"/>
        </w:rPr>
      </w:pPr>
      <w:r w:rsidRPr="00BF2AB7">
        <w:rPr>
          <w:color w:val="000000" w:themeColor="text1"/>
        </w:rPr>
        <w:t>(protokolas Nr. 1</w:t>
      </w:r>
      <w:r w:rsidR="008E2EBF" w:rsidRPr="00BF2AB7">
        <w:rPr>
          <w:color w:val="000000" w:themeColor="text1"/>
        </w:rPr>
        <w:t xml:space="preserve">) </w:t>
      </w:r>
    </w:p>
    <w:p w14:paraId="459875CF" w14:textId="77777777" w:rsidR="00395DFE" w:rsidRPr="00BF2AB7" w:rsidRDefault="00395DFE" w:rsidP="00395DFE">
      <w:pPr>
        <w:jc w:val="center"/>
        <w:rPr>
          <w:b/>
          <w:color w:val="000000" w:themeColor="text1"/>
        </w:rPr>
      </w:pPr>
    </w:p>
    <w:sectPr w:rsidR="00395DFE" w:rsidRPr="00BF2AB7" w:rsidSect="00D77E48">
      <w:headerReference w:type="default" r:id="rId9"/>
      <w:pgSz w:w="11906" w:h="16838"/>
      <w:pgMar w:top="1134" w:right="567" w:bottom="1134" w:left="1701" w:header="73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1E14B" w14:textId="77777777" w:rsidR="008A5ABB" w:rsidRPr="001029B2" w:rsidRDefault="008A5ABB">
      <w:r w:rsidRPr="001029B2">
        <w:separator/>
      </w:r>
    </w:p>
  </w:endnote>
  <w:endnote w:type="continuationSeparator" w:id="0">
    <w:p w14:paraId="1CB7DA2A" w14:textId="77777777" w:rsidR="008A5ABB" w:rsidRPr="001029B2" w:rsidRDefault="008A5ABB">
      <w:r w:rsidRPr="001029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altika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8CC02" w14:textId="77777777" w:rsidR="008A5ABB" w:rsidRPr="001029B2" w:rsidRDefault="008A5ABB">
      <w:r w:rsidRPr="001029B2">
        <w:separator/>
      </w:r>
    </w:p>
  </w:footnote>
  <w:footnote w:type="continuationSeparator" w:id="0">
    <w:p w14:paraId="02CF992A" w14:textId="77777777" w:rsidR="008A5ABB" w:rsidRPr="001029B2" w:rsidRDefault="008A5ABB">
      <w:r w:rsidRPr="001029B2">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641701"/>
      <w:docPartObj>
        <w:docPartGallery w:val="Page Numbers (Top of Page)"/>
        <w:docPartUnique/>
      </w:docPartObj>
    </w:sdtPr>
    <w:sdtEndPr/>
    <w:sdtContent>
      <w:p w14:paraId="5D609EC9" w14:textId="7494BCB7" w:rsidR="003B75CA" w:rsidRPr="001029B2" w:rsidRDefault="003B75CA">
        <w:pPr>
          <w:pStyle w:val="Header"/>
          <w:jc w:val="center"/>
        </w:pPr>
        <w:r w:rsidRPr="001029B2">
          <w:fldChar w:fldCharType="begin"/>
        </w:r>
        <w:r w:rsidRPr="001029B2">
          <w:instrText xml:space="preserve"> PAGE   \* MERGEFORMAT </w:instrText>
        </w:r>
        <w:r w:rsidRPr="001029B2">
          <w:fldChar w:fldCharType="separate"/>
        </w:r>
        <w:r w:rsidR="00276858">
          <w:rPr>
            <w:noProof/>
          </w:rPr>
          <w:t>10</w:t>
        </w:r>
        <w:r w:rsidRPr="001029B2">
          <w:fldChar w:fldCharType="end"/>
        </w:r>
      </w:p>
    </w:sdtContent>
  </w:sdt>
  <w:p w14:paraId="6E16D618" w14:textId="77777777" w:rsidR="003B75CA" w:rsidRPr="001029B2" w:rsidRDefault="003B75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069172"/>
      <w:docPartObj>
        <w:docPartGallery w:val="Page Numbers (Top of Page)"/>
        <w:docPartUnique/>
      </w:docPartObj>
    </w:sdtPr>
    <w:sdtEndPr>
      <w:rPr>
        <w:noProof/>
      </w:rPr>
    </w:sdtEndPr>
    <w:sdtContent>
      <w:p w14:paraId="1E1426A0" w14:textId="72EB16CA" w:rsidR="003B75CA" w:rsidRDefault="003B75CA">
        <w:pPr>
          <w:pStyle w:val="Header"/>
          <w:jc w:val="center"/>
        </w:pPr>
        <w:r>
          <w:fldChar w:fldCharType="begin"/>
        </w:r>
        <w:r>
          <w:instrText xml:space="preserve"> PAGE   \* MERGEFORMAT </w:instrText>
        </w:r>
        <w:r>
          <w:fldChar w:fldCharType="separate"/>
        </w:r>
        <w:r w:rsidR="00276858">
          <w:rPr>
            <w:noProof/>
          </w:rPr>
          <w:t>5</w:t>
        </w:r>
        <w:r>
          <w:rPr>
            <w:noProof/>
          </w:rPr>
          <w:fldChar w:fldCharType="end"/>
        </w:r>
      </w:p>
    </w:sdtContent>
  </w:sdt>
  <w:p w14:paraId="061A85DF" w14:textId="77777777" w:rsidR="003B75CA" w:rsidRDefault="003B75C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F36"/>
    <w:multiLevelType w:val="hybridMultilevel"/>
    <w:tmpl w:val="93606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F2106"/>
    <w:multiLevelType w:val="multilevel"/>
    <w:tmpl w:val="F3047EC6"/>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D5D20FA"/>
    <w:multiLevelType w:val="multilevel"/>
    <w:tmpl w:val="95127D1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21CE16C3"/>
    <w:multiLevelType w:val="hybridMultilevel"/>
    <w:tmpl w:val="D06EBAA6"/>
    <w:lvl w:ilvl="0" w:tplc="B450DD88">
      <w:start w:val="1"/>
      <w:numFmt w:val="decimal"/>
      <w:lvlText w:val="%1)"/>
      <w:lvlJc w:val="left"/>
      <w:pPr>
        <w:ind w:left="136" w:hanging="268"/>
      </w:pPr>
      <w:rPr>
        <w:rFonts w:ascii="Times New Roman" w:eastAsia="Times New Roman" w:hAnsi="Times New Roman" w:cs="Times New Roman"/>
        <w:w w:val="99"/>
        <w:sz w:val="24"/>
        <w:szCs w:val="24"/>
        <w:lang w:val="lt-LT" w:eastAsia="en-US" w:bidi="ar-SA"/>
      </w:rPr>
    </w:lvl>
    <w:lvl w:ilvl="1" w:tplc="97ECE030">
      <w:numFmt w:val="bullet"/>
      <w:lvlText w:val="•"/>
      <w:lvlJc w:val="left"/>
      <w:pPr>
        <w:ind w:left="1160" w:hanging="268"/>
      </w:pPr>
      <w:rPr>
        <w:rFonts w:hint="default"/>
        <w:lang w:val="lt-LT" w:eastAsia="en-US" w:bidi="ar-SA"/>
      </w:rPr>
    </w:lvl>
    <w:lvl w:ilvl="2" w:tplc="23F86916">
      <w:numFmt w:val="bullet"/>
      <w:lvlText w:val="•"/>
      <w:lvlJc w:val="left"/>
      <w:pPr>
        <w:ind w:left="2180" w:hanging="268"/>
      </w:pPr>
      <w:rPr>
        <w:rFonts w:hint="default"/>
        <w:lang w:val="lt-LT" w:eastAsia="en-US" w:bidi="ar-SA"/>
      </w:rPr>
    </w:lvl>
    <w:lvl w:ilvl="3" w:tplc="FEFA530A">
      <w:numFmt w:val="bullet"/>
      <w:lvlText w:val="•"/>
      <w:lvlJc w:val="left"/>
      <w:pPr>
        <w:ind w:left="3200" w:hanging="268"/>
      </w:pPr>
      <w:rPr>
        <w:rFonts w:hint="default"/>
        <w:lang w:val="lt-LT" w:eastAsia="en-US" w:bidi="ar-SA"/>
      </w:rPr>
    </w:lvl>
    <w:lvl w:ilvl="4" w:tplc="1E46BD76">
      <w:numFmt w:val="bullet"/>
      <w:lvlText w:val="•"/>
      <w:lvlJc w:val="left"/>
      <w:pPr>
        <w:ind w:left="4220" w:hanging="268"/>
      </w:pPr>
      <w:rPr>
        <w:rFonts w:hint="default"/>
        <w:lang w:val="lt-LT" w:eastAsia="en-US" w:bidi="ar-SA"/>
      </w:rPr>
    </w:lvl>
    <w:lvl w:ilvl="5" w:tplc="E87A1AC2">
      <w:numFmt w:val="bullet"/>
      <w:lvlText w:val="•"/>
      <w:lvlJc w:val="left"/>
      <w:pPr>
        <w:ind w:left="5240" w:hanging="268"/>
      </w:pPr>
      <w:rPr>
        <w:rFonts w:hint="default"/>
        <w:lang w:val="lt-LT" w:eastAsia="en-US" w:bidi="ar-SA"/>
      </w:rPr>
    </w:lvl>
    <w:lvl w:ilvl="6" w:tplc="E586FA92">
      <w:numFmt w:val="bullet"/>
      <w:lvlText w:val="•"/>
      <w:lvlJc w:val="left"/>
      <w:pPr>
        <w:ind w:left="6260" w:hanging="268"/>
      </w:pPr>
      <w:rPr>
        <w:rFonts w:hint="default"/>
        <w:lang w:val="lt-LT" w:eastAsia="en-US" w:bidi="ar-SA"/>
      </w:rPr>
    </w:lvl>
    <w:lvl w:ilvl="7" w:tplc="7FD69E46">
      <w:numFmt w:val="bullet"/>
      <w:lvlText w:val="•"/>
      <w:lvlJc w:val="left"/>
      <w:pPr>
        <w:ind w:left="7280" w:hanging="268"/>
      </w:pPr>
      <w:rPr>
        <w:rFonts w:hint="default"/>
        <w:lang w:val="lt-LT" w:eastAsia="en-US" w:bidi="ar-SA"/>
      </w:rPr>
    </w:lvl>
    <w:lvl w:ilvl="8" w:tplc="78142DEE">
      <w:numFmt w:val="bullet"/>
      <w:lvlText w:val="•"/>
      <w:lvlJc w:val="left"/>
      <w:pPr>
        <w:ind w:left="8300" w:hanging="268"/>
      </w:pPr>
      <w:rPr>
        <w:rFonts w:hint="default"/>
        <w:lang w:val="lt-LT" w:eastAsia="en-US" w:bidi="ar-SA"/>
      </w:rPr>
    </w:lvl>
  </w:abstractNum>
  <w:abstractNum w:abstractNumId="4" w15:restartNumberingAfterBreak="0">
    <w:nsid w:val="36F3382E"/>
    <w:multiLevelType w:val="hybridMultilevel"/>
    <w:tmpl w:val="8E5E1E34"/>
    <w:lvl w:ilvl="0" w:tplc="14349622">
      <w:start w:val="1"/>
      <w:numFmt w:val="decimal"/>
      <w:lvlText w:val="%1."/>
      <w:lvlJc w:val="left"/>
      <w:pPr>
        <w:tabs>
          <w:tab w:val="num" w:pos="2835"/>
        </w:tabs>
        <w:ind w:left="2835" w:hanging="1575"/>
      </w:pPr>
      <w:rPr>
        <w:rFonts w:ascii="Times New Roman" w:eastAsia="Times New Roman" w:hAnsi="Times New Roman" w:cs="Times New Roman"/>
      </w:rPr>
    </w:lvl>
    <w:lvl w:ilvl="1" w:tplc="04270019" w:tentative="1">
      <w:start w:val="1"/>
      <w:numFmt w:val="lowerLetter"/>
      <w:lvlText w:val="%2."/>
      <w:lvlJc w:val="left"/>
      <w:pPr>
        <w:tabs>
          <w:tab w:val="num" w:pos="2444"/>
        </w:tabs>
        <w:ind w:left="2444" w:hanging="360"/>
      </w:pPr>
    </w:lvl>
    <w:lvl w:ilvl="2" w:tplc="0427001B" w:tentative="1">
      <w:start w:val="1"/>
      <w:numFmt w:val="lowerRoman"/>
      <w:lvlText w:val="%3."/>
      <w:lvlJc w:val="right"/>
      <w:pPr>
        <w:tabs>
          <w:tab w:val="num" w:pos="3164"/>
        </w:tabs>
        <w:ind w:left="3164" w:hanging="180"/>
      </w:pPr>
    </w:lvl>
    <w:lvl w:ilvl="3" w:tplc="0427000F" w:tentative="1">
      <w:start w:val="1"/>
      <w:numFmt w:val="decimal"/>
      <w:lvlText w:val="%4."/>
      <w:lvlJc w:val="left"/>
      <w:pPr>
        <w:tabs>
          <w:tab w:val="num" w:pos="3884"/>
        </w:tabs>
        <w:ind w:left="3884" w:hanging="360"/>
      </w:pPr>
    </w:lvl>
    <w:lvl w:ilvl="4" w:tplc="04270019" w:tentative="1">
      <w:start w:val="1"/>
      <w:numFmt w:val="lowerLetter"/>
      <w:lvlText w:val="%5."/>
      <w:lvlJc w:val="left"/>
      <w:pPr>
        <w:tabs>
          <w:tab w:val="num" w:pos="4604"/>
        </w:tabs>
        <w:ind w:left="4604" w:hanging="360"/>
      </w:pPr>
    </w:lvl>
    <w:lvl w:ilvl="5" w:tplc="0427001B" w:tentative="1">
      <w:start w:val="1"/>
      <w:numFmt w:val="lowerRoman"/>
      <w:lvlText w:val="%6."/>
      <w:lvlJc w:val="right"/>
      <w:pPr>
        <w:tabs>
          <w:tab w:val="num" w:pos="5324"/>
        </w:tabs>
        <w:ind w:left="5324" w:hanging="180"/>
      </w:pPr>
    </w:lvl>
    <w:lvl w:ilvl="6" w:tplc="0427000F" w:tentative="1">
      <w:start w:val="1"/>
      <w:numFmt w:val="decimal"/>
      <w:lvlText w:val="%7."/>
      <w:lvlJc w:val="left"/>
      <w:pPr>
        <w:tabs>
          <w:tab w:val="num" w:pos="6044"/>
        </w:tabs>
        <w:ind w:left="6044" w:hanging="360"/>
      </w:pPr>
    </w:lvl>
    <w:lvl w:ilvl="7" w:tplc="04270019" w:tentative="1">
      <w:start w:val="1"/>
      <w:numFmt w:val="lowerLetter"/>
      <w:lvlText w:val="%8."/>
      <w:lvlJc w:val="left"/>
      <w:pPr>
        <w:tabs>
          <w:tab w:val="num" w:pos="6764"/>
        </w:tabs>
        <w:ind w:left="6764" w:hanging="360"/>
      </w:pPr>
    </w:lvl>
    <w:lvl w:ilvl="8" w:tplc="0427001B" w:tentative="1">
      <w:start w:val="1"/>
      <w:numFmt w:val="lowerRoman"/>
      <w:lvlText w:val="%9."/>
      <w:lvlJc w:val="right"/>
      <w:pPr>
        <w:tabs>
          <w:tab w:val="num" w:pos="7484"/>
        </w:tabs>
        <w:ind w:left="7484" w:hanging="180"/>
      </w:pPr>
    </w:lvl>
  </w:abstractNum>
  <w:abstractNum w:abstractNumId="5" w15:restartNumberingAfterBreak="0">
    <w:nsid w:val="3F734D2C"/>
    <w:multiLevelType w:val="hybridMultilevel"/>
    <w:tmpl w:val="9DDEC366"/>
    <w:lvl w:ilvl="0" w:tplc="24D8D218">
      <w:start w:val="1"/>
      <w:numFmt w:val="decimal"/>
      <w:lvlText w:val="%1."/>
      <w:lvlJc w:val="left"/>
      <w:pPr>
        <w:tabs>
          <w:tab w:val="num" w:pos="1664"/>
        </w:tabs>
        <w:ind w:left="1664" w:hanging="360"/>
      </w:pPr>
      <w:rPr>
        <w:rFonts w:hint="default"/>
      </w:rPr>
    </w:lvl>
    <w:lvl w:ilvl="1" w:tplc="04270019" w:tentative="1">
      <w:start w:val="1"/>
      <w:numFmt w:val="lowerLetter"/>
      <w:lvlText w:val="%2."/>
      <w:lvlJc w:val="left"/>
      <w:pPr>
        <w:tabs>
          <w:tab w:val="num" w:pos="2384"/>
        </w:tabs>
        <w:ind w:left="2384" w:hanging="360"/>
      </w:pPr>
    </w:lvl>
    <w:lvl w:ilvl="2" w:tplc="0427001B" w:tentative="1">
      <w:start w:val="1"/>
      <w:numFmt w:val="lowerRoman"/>
      <w:lvlText w:val="%3."/>
      <w:lvlJc w:val="right"/>
      <w:pPr>
        <w:tabs>
          <w:tab w:val="num" w:pos="3104"/>
        </w:tabs>
        <w:ind w:left="3104" w:hanging="180"/>
      </w:pPr>
    </w:lvl>
    <w:lvl w:ilvl="3" w:tplc="0427000F" w:tentative="1">
      <w:start w:val="1"/>
      <w:numFmt w:val="decimal"/>
      <w:lvlText w:val="%4."/>
      <w:lvlJc w:val="left"/>
      <w:pPr>
        <w:tabs>
          <w:tab w:val="num" w:pos="3824"/>
        </w:tabs>
        <w:ind w:left="3824" w:hanging="360"/>
      </w:pPr>
    </w:lvl>
    <w:lvl w:ilvl="4" w:tplc="04270019" w:tentative="1">
      <w:start w:val="1"/>
      <w:numFmt w:val="lowerLetter"/>
      <w:lvlText w:val="%5."/>
      <w:lvlJc w:val="left"/>
      <w:pPr>
        <w:tabs>
          <w:tab w:val="num" w:pos="4544"/>
        </w:tabs>
        <w:ind w:left="4544" w:hanging="360"/>
      </w:pPr>
    </w:lvl>
    <w:lvl w:ilvl="5" w:tplc="0427001B" w:tentative="1">
      <w:start w:val="1"/>
      <w:numFmt w:val="lowerRoman"/>
      <w:lvlText w:val="%6."/>
      <w:lvlJc w:val="right"/>
      <w:pPr>
        <w:tabs>
          <w:tab w:val="num" w:pos="5264"/>
        </w:tabs>
        <w:ind w:left="5264" w:hanging="180"/>
      </w:pPr>
    </w:lvl>
    <w:lvl w:ilvl="6" w:tplc="0427000F" w:tentative="1">
      <w:start w:val="1"/>
      <w:numFmt w:val="decimal"/>
      <w:lvlText w:val="%7."/>
      <w:lvlJc w:val="left"/>
      <w:pPr>
        <w:tabs>
          <w:tab w:val="num" w:pos="5984"/>
        </w:tabs>
        <w:ind w:left="5984" w:hanging="360"/>
      </w:pPr>
    </w:lvl>
    <w:lvl w:ilvl="7" w:tplc="04270019" w:tentative="1">
      <w:start w:val="1"/>
      <w:numFmt w:val="lowerLetter"/>
      <w:lvlText w:val="%8."/>
      <w:lvlJc w:val="left"/>
      <w:pPr>
        <w:tabs>
          <w:tab w:val="num" w:pos="6704"/>
        </w:tabs>
        <w:ind w:left="6704" w:hanging="360"/>
      </w:pPr>
    </w:lvl>
    <w:lvl w:ilvl="8" w:tplc="0427001B" w:tentative="1">
      <w:start w:val="1"/>
      <w:numFmt w:val="lowerRoman"/>
      <w:lvlText w:val="%9."/>
      <w:lvlJc w:val="right"/>
      <w:pPr>
        <w:tabs>
          <w:tab w:val="num" w:pos="7424"/>
        </w:tabs>
        <w:ind w:left="7424" w:hanging="180"/>
      </w:pPr>
    </w:lvl>
  </w:abstractNum>
  <w:abstractNum w:abstractNumId="6" w15:restartNumberingAfterBreak="0">
    <w:nsid w:val="45D545FC"/>
    <w:multiLevelType w:val="hybridMultilevel"/>
    <w:tmpl w:val="CBE21986"/>
    <w:lvl w:ilvl="0" w:tplc="891468A0">
      <w:start w:val="19"/>
      <w:numFmt w:val="decimal"/>
      <w:lvlText w:val="%1."/>
      <w:lvlJc w:val="left"/>
      <w:pPr>
        <w:ind w:left="136" w:hanging="376"/>
      </w:pPr>
      <w:rPr>
        <w:rFonts w:ascii="Times New Roman" w:eastAsia="Times New Roman" w:hAnsi="Times New Roman" w:cs="Times New Roman" w:hint="default"/>
        <w:w w:val="100"/>
        <w:sz w:val="24"/>
        <w:szCs w:val="24"/>
        <w:lang w:val="lt-LT" w:eastAsia="en-US" w:bidi="ar-SA"/>
      </w:rPr>
    </w:lvl>
    <w:lvl w:ilvl="1" w:tplc="63566ED0">
      <w:numFmt w:val="none"/>
      <w:lvlText w:val=""/>
      <w:lvlJc w:val="left"/>
      <w:pPr>
        <w:tabs>
          <w:tab w:val="num" w:pos="360"/>
        </w:tabs>
      </w:pPr>
    </w:lvl>
    <w:lvl w:ilvl="2" w:tplc="8EA863CA">
      <w:numFmt w:val="bullet"/>
      <w:lvlText w:val="•"/>
      <w:lvlJc w:val="left"/>
      <w:pPr>
        <w:ind w:left="2500" w:hanging="540"/>
      </w:pPr>
      <w:rPr>
        <w:rFonts w:hint="default"/>
        <w:lang w:val="lt-LT" w:eastAsia="en-US" w:bidi="ar-SA"/>
      </w:rPr>
    </w:lvl>
    <w:lvl w:ilvl="3" w:tplc="D6C86516">
      <w:numFmt w:val="bullet"/>
      <w:lvlText w:val="•"/>
      <w:lvlJc w:val="left"/>
      <w:pPr>
        <w:ind w:left="3480" w:hanging="540"/>
      </w:pPr>
      <w:rPr>
        <w:rFonts w:hint="default"/>
        <w:lang w:val="lt-LT" w:eastAsia="en-US" w:bidi="ar-SA"/>
      </w:rPr>
    </w:lvl>
    <w:lvl w:ilvl="4" w:tplc="6908D0BC">
      <w:numFmt w:val="bullet"/>
      <w:lvlText w:val="•"/>
      <w:lvlJc w:val="left"/>
      <w:pPr>
        <w:ind w:left="4460" w:hanging="540"/>
      </w:pPr>
      <w:rPr>
        <w:rFonts w:hint="default"/>
        <w:lang w:val="lt-LT" w:eastAsia="en-US" w:bidi="ar-SA"/>
      </w:rPr>
    </w:lvl>
    <w:lvl w:ilvl="5" w:tplc="6C62496C">
      <w:numFmt w:val="bullet"/>
      <w:lvlText w:val="•"/>
      <w:lvlJc w:val="left"/>
      <w:pPr>
        <w:ind w:left="5440" w:hanging="540"/>
      </w:pPr>
      <w:rPr>
        <w:rFonts w:hint="default"/>
        <w:lang w:val="lt-LT" w:eastAsia="en-US" w:bidi="ar-SA"/>
      </w:rPr>
    </w:lvl>
    <w:lvl w:ilvl="6" w:tplc="12E093E2">
      <w:numFmt w:val="bullet"/>
      <w:lvlText w:val="•"/>
      <w:lvlJc w:val="left"/>
      <w:pPr>
        <w:ind w:left="6420" w:hanging="540"/>
      </w:pPr>
      <w:rPr>
        <w:rFonts w:hint="default"/>
        <w:lang w:val="lt-LT" w:eastAsia="en-US" w:bidi="ar-SA"/>
      </w:rPr>
    </w:lvl>
    <w:lvl w:ilvl="7" w:tplc="D5AA835E">
      <w:numFmt w:val="bullet"/>
      <w:lvlText w:val="•"/>
      <w:lvlJc w:val="left"/>
      <w:pPr>
        <w:ind w:left="7400" w:hanging="540"/>
      </w:pPr>
      <w:rPr>
        <w:rFonts w:hint="default"/>
        <w:lang w:val="lt-LT" w:eastAsia="en-US" w:bidi="ar-SA"/>
      </w:rPr>
    </w:lvl>
    <w:lvl w:ilvl="8" w:tplc="1BCCE7FC">
      <w:numFmt w:val="bullet"/>
      <w:lvlText w:val="•"/>
      <w:lvlJc w:val="left"/>
      <w:pPr>
        <w:ind w:left="8380" w:hanging="540"/>
      </w:pPr>
      <w:rPr>
        <w:rFonts w:hint="default"/>
        <w:lang w:val="lt-LT" w:eastAsia="en-US" w:bidi="ar-SA"/>
      </w:rPr>
    </w:lvl>
  </w:abstractNum>
  <w:abstractNum w:abstractNumId="7" w15:restartNumberingAfterBreak="0">
    <w:nsid w:val="46CC3567"/>
    <w:multiLevelType w:val="multilevel"/>
    <w:tmpl w:val="BD620C3E"/>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47CA508B"/>
    <w:multiLevelType w:val="hybridMultilevel"/>
    <w:tmpl w:val="6054FBA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8B55048"/>
    <w:multiLevelType w:val="hybridMultilevel"/>
    <w:tmpl w:val="4E9C2D7A"/>
    <w:lvl w:ilvl="0" w:tplc="D062B8BA">
      <w:start w:val="1"/>
      <w:numFmt w:val="decimal"/>
      <w:lvlText w:val="%1."/>
      <w:lvlJc w:val="left"/>
      <w:pPr>
        <w:ind w:left="1049" w:hanging="253"/>
      </w:pPr>
      <w:rPr>
        <w:rFonts w:ascii="Times New Roman" w:eastAsia="Times New Roman" w:hAnsi="Times New Roman" w:cs="Times New Roman" w:hint="default"/>
        <w:w w:val="100"/>
        <w:sz w:val="24"/>
        <w:szCs w:val="24"/>
        <w:lang w:val="lt-LT" w:eastAsia="en-US" w:bidi="ar-SA"/>
      </w:rPr>
    </w:lvl>
    <w:lvl w:ilvl="1" w:tplc="F8D6F2F8">
      <w:start w:val="1"/>
      <w:numFmt w:val="decimal"/>
      <w:lvlText w:val="%2."/>
      <w:lvlJc w:val="left"/>
      <w:pPr>
        <w:ind w:left="136" w:hanging="364"/>
      </w:pPr>
      <w:rPr>
        <w:rFonts w:ascii="Times New Roman" w:eastAsia="Times New Roman" w:hAnsi="Times New Roman" w:cs="Times New Roman" w:hint="default"/>
        <w:color w:val="auto"/>
        <w:spacing w:val="-14"/>
        <w:w w:val="99"/>
        <w:sz w:val="24"/>
        <w:szCs w:val="24"/>
        <w:lang w:val="lt-LT" w:eastAsia="en-US" w:bidi="ar-SA"/>
      </w:rPr>
    </w:lvl>
    <w:lvl w:ilvl="2" w:tplc="04080B80">
      <w:numFmt w:val="none"/>
      <w:lvlText w:val=""/>
      <w:lvlJc w:val="left"/>
      <w:pPr>
        <w:tabs>
          <w:tab w:val="num" w:pos="360"/>
        </w:tabs>
      </w:pPr>
    </w:lvl>
    <w:lvl w:ilvl="3" w:tplc="A5AAD8C0">
      <w:numFmt w:val="bullet"/>
      <w:lvlText w:val="•"/>
      <w:lvlJc w:val="left"/>
      <w:pPr>
        <w:ind w:left="1500" w:hanging="420"/>
      </w:pPr>
      <w:rPr>
        <w:rFonts w:hint="default"/>
        <w:lang w:val="lt-LT" w:eastAsia="en-US" w:bidi="ar-SA"/>
      </w:rPr>
    </w:lvl>
    <w:lvl w:ilvl="4" w:tplc="C4B4B332">
      <w:numFmt w:val="bullet"/>
      <w:lvlText w:val="•"/>
      <w:lvlJc w:val="left"/>
      <w:pPr>
        <w:ind w:left="2762" w:hanging="420"/>
      </w:pPr>
      <w:rPr>
        <w:rFonts w:hint="default"/>
        <w:lang w:val="lt-LT" w:eastAsia="en-US" w:bidi="ar-SA"/>
      </w:rPr>
    </w:lvl>
    <w:lvl w:ilvl="5" w:tplc="2DEC3422">
      <w:numFmt w:val="bullet"/>
      <w:lvlText w:val="•"/>
      <w:lvlJc w:val="left"/>
      <w:pPr>
        <w:ind w:left="4025" w:hanging="420"/>
      </w:pPr>
      <w:rPr>
        <w:rFonts w:hint="default"/>
        <w:lang w:val="lt-LT" w:eastAsia="en-US" w:bidi="ar-SA"/>
      </w:rPr>
    </w:lvl>
    <w:lvl w:ilvl="6" w:tplc="5330C3B6">
      <w:numFmt w:val="bullet"/>
      <w:lvlText w:val="•"/>
      <w:lvlJc w:val="left"/>
      <w:pPr>
        <w:ind w:left="5288" w:hanging="420"/>
      </w:pPr>
      <w:rPr>
        <w:rFonts w:hint="default"/>
        <w:lang w:val="lt-LT" w:eastAsia="en-US" w:bidi="ar-SA"/>
      </w:rPr>
    </w:lvl>
    <w:lvl w:ilvl="7" w:tplc="BC6ABAB4">
      <w:numFmt w:val="bullet"/>
      <w:lvlText w:val="•"/>
      <w:lvlJc w:val="left"/>
      <w:pPr>
        <w:ind w:left="6551" w:hanging="420"/>
      </w:pPr>
      <w:rPr>
        <w:rFonts w:hint="default"/>
        <w:lang w:val="lt-LT" w:eastAsia="en-US" w:bidi="ar-SA"/>
      </w:rPr>
    </w:lvl>
    <w:lvl w:ilvl="8" w:tplc="FCE0CB0A">
      <w:numFmt w:val="bullet"/>
      <w:lvlText w:val="•"/>
      <w:lvlJc w:val="left"/>
      <w:pPr>
        <w:ind w:left="7814" w:hanging="420"/>
      </w:pPr>
      <w:rPr>
        <w:rFonts w:hint="default"/>
        <w:lang w:val="lt-LT" w:eastAsia="en-US" w:bidi="ar-SA"/>
      </w:rPr>
    </w:lvl>
  </w:abstractNum>
  <w:abstractNum w:abstractNumId="10" w15:restartNumberingAfterBreak="0">
    <w:nsid w:val="5E256EAC"/>
    <w:multiLevelType w:val="hybridMultilevel"/>
    <w:tmpl w:val="93606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A54243"/>
    <w:multiLevelType w:val="hybridMultilevel"/>
    <w:tmpl w:val="73B6942C"/>
    <w:lvl w:ilvl="0" w:tplc="44389AC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68217BBC"/>
    <w:multiLevelType w:val="hybridMultilevel"/>
    <w:tmpl w:val="BB2AE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3"/>
  </w:num>
  <w:num w:numId="5">
    <w:abstractNumId w:val="6"/>
  </w:num>
  <w:num w:numId="6">
    <w:abstractNumId w:val="8"/>
  </w:num>
  <w:num w:numId="7">
    <w:abstractNumId w:val="7"/>
  </w:num>
  <w:num w:numId="8">
    <w:abstractNumId w:val="11"/>
  </w:num>
  <w:num w:numId="9">
    <w:abstractNumId w:val="2"/>
  </w:num>
  <w:num w:numId="10">
    <w:abstractNumId w:val="1"/>
  </w:num>
  <w:num w:numId="11">
    <w:abstractNumId w:val="0"/>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BB1"/>
    <w:rsid w:val="00000F91"/>
    <w:rsid w:val="00004635"/>
    <w:rsid w:val="000059C7"/>
    <w:rsid w:val="00007CA1"/>
    <w:rsid w:val="00011D2A"/>
    <w:rsid w:val="00013192"/>
    <w:rsid w:val="000142EA"/>
    <w:rsid w:val="00014831"/>
    <w:rsid w:val="000163D6"/>
    <w:rsid w:val="000167E1"/>
    <w:rsid w:val="00016BD7"/>
    <w:rsid w:val="00016FC0"/>
    <w:rsid w:val="00017007"/>
    <w:rsid w:val="000266F4"/>
    <w:rsid w:val="00026FA7"/>
    <w:rsid w:val="000304D7"/>
    <w:rsid w:val="000339A3"/>
    <w:rsid w:val="00036358"/>
    <w:rsid w:val="00042547"/>
    <w:rsid w:val="00044739"/>
    <w:rsid w:val="000568DA"/>
    <w:rsid w:val="00063651"/>
    <w:rsid w:val="000655E4"/>
    <w:rsid w:val="0006601F"/>
    <w:rsid w:val="00073DD0"/>
    <w:rsid w:val="000743F5"/>
    <w:rsid w:val="000744F1"/>
    <w:rsid w:val="00075916"/>
    <w:rsid w:val="000808AA"/>
    <w:rsid w:val="00081BB4"/>
    <w:rsid w:val="00086601"/>
    <w:rsid w:val="00090C56"/>
    <w:rsid w:val="00091170"/>
    <w:rsid w:val="00092347"/>
    <w:rsid w:val="00094406"/>
    <w:rsid w:val="000976AF"/>
    <w:rsid w:val="00097CCB"/>
    <w:rsid w:val="000A2A89"/>
    <w:rsid w:val="000A7DC5"/>
    <w:rsid w:val="000B229C"/>
    <w:rsid w:val="000B65D9"/>
    <w:rsid w:val="000D0FF5"/>
    <w:rsid w:val="000E0194"/>
    <w:rsid w:val="000E1986"/>
    <w:rsid w:val="000E2682"/>
    <w:rsid w:val="000E360A"/>
    <w:rsid w:val="000E54A9"/>
    <w:rsid w:val="000E74C0"/>
    <w:rsid w:val="000F0445"/>
    <w:rsid w:val="000F4E35"/>
    <w:rsid w:val="000F5901"/>
    <w:rsid w:val="000F643B"/>
    <w:rsid w:val="001002F0"/>
    <w:rsid w:val="0010266E"/>
    <w:rsid w:val="001029B2"/>
    <w:rsid w:val="00102A6C"/>
    <w:rsid w:val="00110839"/>
    <w:rsid w:val="00110E08"/>
    <w:rsid w:val="00112E5C"/>
    <w:rsid w:val="00114A57"/>
    <w:rsid w:val="001156FD"/>
    <w:rsid w:val="00116C84"/>
    <w:rsid w:val="00116F7A"/>
    <w:rsid w:val="00123932"/>
    <w:rsid w:val="00124F57"/>
    <w:rsid w:val="0012571F"/>
    <w:rsid w:val="00126897"/>
    <w:rsid w:val="00127381"/>
    <w:rsid w:val="00127C9E"/>
    <w:rsid w:val="00134186"/>
    <w:rsid w:val="001368C7"/>
    <w:rsid w:val="00136E42"/>
    <w:rsid w:val="001437D5"/>
    <w:rsid w:val="001449D1"/>
    <w:rsid w:val="00147704"/>
    <w:rsid w:val="00147878"/>
    <w:rsid w:val="00147DA6"/>
    <w:rsid w:val="00147E78"/>
    <w:rsid w:val="00151B76"/>
    <w:rsid w:val="001527B4"/>
    <w:rsid w:val="0015424C"/>
    <w:rsid w:val="001550AF"/>
    <w:rsid w:val="0015684A"/>
    <w:rsid w:val="001579E3"/>
    <w:rsid w:val="00161B3C"/>
    <w:rsid w:val="00162078"/>
    <w:rsid w:val="00165811"/>
    <w:rsid w:val="00166957"/>
    <w:rsid w:val="001723B2"/>
    <w:rsid w:val="00172C93"/>
    <w:rsid w:val="00176303"/>
    <w:rsid w:val="0018357B"/>
    <w:rsid w:val="00184449"/>
    <w:rsid w:val="00185722"/>
    <w:rsid w:val="00190CA0"/>
    <w:rsid w:val="00190DB5"/>
    <w:rsid w:val="00193B16"/>
    <w:rsid w:val="0019441B"/>
    <w:rsid w:val="00194623"/>
    <w:rsid w:val="00195996"/>
    <w:rsid w:val="00197F6B"/>
    <w:rsid w:val="001A472E"/>
    <w:rsid w:val="001B0B77"/>
    <w:rsid w:val="001B256A"/>
    <w:rsid w:val="001B2C25"/>
    <w:rsid w:val="001B4249"/>
    <w:rsid w:val="001D08B9"/>
    <w:rsid w:val="001D15C3"/>
    <w:rsid w:val="001D15DF"/>
    <w:rsid w:val="001D19C5"/>
    <w:rsid w:val="001D292F"/>
    <w:rsid w:val="001E1B29"/>
    <w:rsid w:val="001E42EE"/>
    <w:rsid w:val="001E49D8"/>
    <w:rsid w:val="001E4A6B"/>
    <w:rsid w:val="001E540D"/>
    <w:rsid w:val="001E670D"/>
    <w:rsid w:val="001E6ACF"/>
    <w:rsid w:val="001F7274"/>
    <w:rsid w:val="002000DE"/>
    <w:rsid w:val="0020068D"/>
    <w:rsid w:val="00203E53"/>
    <w:rsid w:val="00205DB2"/>
    <w:rsid w:val="00212962"/>
    <w:rsid w:val="00212BBF"/>
    <w:rsid w:val="00214B18"/>
    <w:rsid w:val="00214FA6"/>
    <w:rsid w:val="00216D10"/>
    <w:rsid w:val="002202EE"/>
    <w:rsid w:val="00223867"/>
    <w:rsid w:val="00223C6A"/>
    <w:rsid w:val="00224410"/>
    <w:rsid w:val="0023068A"/>
    <w:rsid w:val="00235DC5"/>
    <w:rsid w:val="002404D2"/>
    <w:rsid w:val="00241282"/>
    <w:rsid w:val="00244848"/>
    <w:rsid w:val="002448D5"/>
    <w:rsid w:val="00264EC4"/>
    <w:rsid w:val="00272214"/>
    <w:rsid w:val="002736A3"/>
    <w:rsid w:val="00274856"/>
    <w:rsid w:val="00274ACD"/>
    <w:rsid w:val="002752AA"/>
    <w:rsid w:val="00276858"/>
    <w:rsid w:val="0028192C"/>
    <w:rsid w:val="002877DB"/>
    <w:rsid w:val="00290B1B"/>
    <w:rsid w:val="00292A83"/>
    <w:rsid w:val="00293D4D"/>
    <w:rsid w:val="002A05E2"/>
    <w:rsid w:val="002A0E81"/>
    <w:rsid w:val="002A2B77"/>
    <w:rsid w:val="002A4197"/>
    <w:rsid w:val="002A7B3C"/>
    <w:rsid w:val="002B117F"/>
    <w:rsid w:val="002B2664"/>
    <w:rsid w:val="002B74CF"/>
    <w:rsid w:val="002B7B04"/>
    <w:rsid w:val="002C0CF5"/>
    <w:rsid w:val="002C4D35"/>
    <w:rsid w:val="002C5B1B"/>
    <w:rsid w:val="002C5BA8"/>
    <w:rsid w:val="002D0A9B"/>
    <w:rsid w:val="002D3B38"/>
    <w:rsid w:val="002D5ACD"/>
    <w:rsid w:val="002E17C0"/>
    <w:rsid w:val="002E2AAD"/>
    <w:rsid w:val="002E3742"/>
    <w:rsid w:val="002F1944"/>
    <w:rsid w:val="002F2C98"/>
    <w:rsid w:val="002F430D"/>
    <w:rsid w:val="002F6996"/>
    <w:rsid w:val="002F6B90"/>
    <w:rsid w:val="00303EB6"/>
    <w:rsid w:val="003049F7"/>
    <w:rsid w:val="00315305"/>
    <w:rsid w:val="00315C8D"/>
    <w:rsid w:val="003174F1"/>
    <w:rsid w:val="0031759C"/>
    <w:rsid w:val="00325707"/>
    <w:rsid w:val="003268E9"/>
    <w:rsid w:val="00327A02"/>
    <w:rsid w:val="0033146B"/>
    <w:rsid w:val="00335DD8"/>
    <w:rsid w:val="00337B75"/>
    <w:rsid w:val="00342695"/>
    <w:rsid w:val="00343E50"/>
    <w:rsid w:val="0034607F"/>
    <w:rsid w:val="00352C1D"/>
    <w:rsid w:val="0035659B"/>
    <w:rsid w:val="00361FE5"/>
    <w:rsid w:val="00365930"/>
    <w:rsid w:val="00367803"/>
    <w:rsid w:val="003727E8"/>
    <w:rsid w:val="00373F30"/>
    <w:rsid w:val="00374DCF"/>
    <w:rsid w:val="00377EC3"/>
    <w:rsid w:val="003857B2"/>
    <w:rsid w:val="003861BE"/>
    <w:rsid w:val="00386FA4"/>
    <w:rsid w:val="00387914"/>
    <w:rsid w:val="003879B8"/>
    <w:rsid w:val="00390DB1"/>
    <w:rsid w:val="00393462"/>
    <w:rsid w:val="00395DFE"/>
    <w:rsid w:val="00396294"/>
    <w:rsid w:val="003A1082"/>
    <w:rsid w:val="003A283B"/>
    <w:rsid w:val="003A5618"/>
    <w:rsid w:val="003A6C08"/>
    <w:rsid w:val="003B226C"/>
    <w:rsid w:val="003B5D9F"/>
    <w:rsid w:val="003B75CA"/>
    <w:rsid w:val="003B791B"/>
    <w:rsid w:val="003C18D8"/>
    <w:rsid w:val="003C225D"/>
    <w:rsid w:val="003C43F5"/>
    <w:rsid w:val="003C4E9D"/>
    <w:rsid w:val="003C63EB"/>
    <w:rsid w:val="003C6B7B"/>
    <w:rsid w:val="003C7CB5"/>
    <w:rsid w:val="003D11BC"/>
    <w:rsid w:val="003D598B"/>
    <w:rsid w:val="003E6FDE"/>
    <w:rsid w:val="003F46D7"/>
    <w:rsid w:val="003F4E81"/>
    <w:rsid w:val="003F5DAA"/>
    <w:rsid w:val="004047ED"/>
    <w:rsid w:val="00407CD2"/>
    <w:rsid w:val="00415C16"/>
    <w:rsid w:val="00421113"/>
    <w:rsid w:val="004315FF"/>
    <w:rsid w:val="00435403"/>
    <w:rsid w:val="00437BE0"/>
    <w:rsid w:val="0044270A"/>
    <w:rsid w:val="00444A8B"/>
    <w:rsid w:val="00444B79"/>
    <w:rsid w:val="00445CBA"/>
    <w:rsid w:val="00446132"/>
    <w:rsid w:val="00451C29"/>
    <w:rsid w:val="004527D6"/>
    <w:rsid w:val="004534A4"/>
    <w:rsid w:val="00456A8F"/>
    <w:rsid w:val="00456BC3"/>
    <w:rsid w:val="00457BC1"/>
    <w:rsid w:val="00460544"/>
    <w:rsid w:val="004654CD"/>
    <w:rsid w:val="0047058F"/>
    <w:rsid w:val="00472CFD"/>
    <w:rsid w:val="004736BB"/>
    <w:rsid w:val="00473845"/>
    <w:rsid w:val="004757E6"/>
    <w:rsid w:val="00475B97"/>
    <w:rsid w:val="00477DFA"/>
    <w:rsid w:val="00477E22"/>
    <w:rsid w:val="0048092E"/>
    <w:rsid w:val="0048190C"/>
    <w:rsid w:val="0048258F"/>
    <w:rsid w:val="00484495"/>
    <w:rsid w:val="00484681"/>
    <w:rsid w:val="00484F68"/>
    <w:rsid w:val="0048524F"/>
    <w:rsid w:val="00490074"/>
    <w:rsid w:val="00492DCA"/>
    <w:rsid w:val="004958E4"/>
    <w:rsid w:val="00496D3C"/>
    <w:rsid w:val="00497791"/>
    <w:rsid w:val="00497937"/>
    <w:rsid w:val="004A1F07"/>
    <w:rsid w:val="004A6406"/>
    <w:rsid w:val="004A6930"/>
    <w:rsid w:val="004B4F9A"/>
    <w:rsid w:val="004B5F53"/>
    <w:rsid w:val="004C046A"/>
    <w:rsid w:val="004C0B2A"/>
    <w:rsid w:val="004C13A1"/>
    <w:rsid w:val="004D5211"/>
    <w:rsid w:val="004D6EBB"/>
    <w:rsid w:val="004E2CD0"/>
    <w:rsid w:val="004F0183"/>
    <w:rsid w:val="004F0E60"/>
    <w:rsid w:val="004F4CD2"/>
    <w:rsid w:val="00500262"/>
    <w:rsid w:val="00501473"/>
    <w:rsid w:val="005039FF"/>
    <w:rsid w:val="0051034E"/>
    <w:rsid w:val="00510519"/>
    <w:rsid w:val="00512D41"/>
    <w:rsid w:val="00517A25"/>
    <w:rsid w:val="00520C92"/>
    <w:rsid w:val="005213B5"/>
    <w:rsid w:val="00523500"/>
    <w:rsid w:val="0052516E"/>
    <w:rsid w:val="00526073"/>
    <w:rsid w:val="0053069D"/>
    <w:rsid w:val="005325AE"/>
    <w:rsid w:val="00532AF7"/>
    <w:rsid w:val="00533CD3"/>
    <w:rsid w:val="00535AA8"/>
    <w:rsid w:val="00537C09"/>
    <w:rsid w:val="00537D86"/>
    <w:rsid w:val="00543196"/>
    <w:rsid w:val="00545D0C"/>
    <w:rsid w:val="00546C73"/>
    <w:rsid w:val="0055076B"/>
    <w:rsid w:val="0055093A"/>
    <w:rsid w:val="0055122B"/>
    <w:rsid w:val="0056045E"/>
    <w:rsid w:val="005638D4"/>
    <w:rsid w:val="00564CE4"/>
    <w:rsid w:val="00564E6C"/>
    <w:rsid w:val="00565BD8"/>
    <w:rsid w:val="00567C72"/>
    <w:rsid w:val="00570C70"/>
    <w:rsid w:val="00573A83"/>
    <w:rsid w:val="00576B10"/>
    <w:rsid w:val="00581564"/>
    <w:rsid w:val="005830F2"/>
    <w:rsid w:val="00586474"/>
    <w:rsid w:val="00593075"/>
    <w:rsid w:val="00594522"/>
    <w:rsid w:val="00597166"/>
    <w:rsid w:val="005A1AB1"/>
    <w:rsid w:val="005A21D0"/>
    <w:rsid w:val="005A6C71"/>
    <w:rsid w:val="005A6CEF"/>
    <w:rsid w:val="005B000B"/>
    <w:rsid w:val="005B3684"/>
    <w:rsid w:val="005B4351"/>
    <w:rsid w:val="005B4892"/>
    <w:rsid w:val="005B54BF"/>
    <w:rsid w:val="005B65F9"/>
    <w:rsid w:val="005C1B04"/>
    <w:rsid w:val="005C5495"/>
    <w:rsid w:val="005C7A77"/>
    <w:rsid w:val="005C7C67"/>
    <w:rsid w:val="005D2769"/>
    <w:rsid w:val="005D5443"/>
    <w:rsid w:val="005D6DD8"/>
    <w:rsid w:val="005E1E2A"/>
    <w:rsid w:val="005E7789"/>
    <w:rsid w:val="005F0467"/>
    <w:rsid w:val="005F39EF"/>
    <w:rsid w:val="005F57DA"/>
    <w:rsid w:val="005F73F3"/>
    <w:rsid w:val="00600738"/>
    <w:rsid w:val="00603BCC"/>
    <w:rsid w:val="00610586"/>
    <w:rsid w:val="00615CAE"/>
    <w:rsid w:val="00625ACE"/>
    <w:rsid w:val="00626B96"/>
    <w:rsid w:val="00626E6F"/>
    <w:rsid w:val="00631838"/>
    <w:rsid w:val="00634FD0"/>
    <w:rsid w:val="00646513"/>
    <w:rsid w:val="00651048"/>
    <w:rsid w:val="00651F44"/>
    <w:rsid w:val="00652308"/>
    <w:rsid w:val="00652454"/>
    <w:rsid w:val="00654865"/>
    <w:rsid w:val="00655470"/>
    <w:rsid w:val="00663653"/>
    <w:rsid w:val="006731FB"/>
    <w:rsid w:val="006732C7"/>
    <w:rsid w:val="006733E0"/>
    <w:rsid w:val="00680361"/>
    <w:rsid w:val="0068116D"/>
    <w:rsid w:val="00685892"/>
    <w:rsid w:val="00685ABF"/>
    <w:rsid w:val="00685ACF"/>
    <w:rsid w:val="006869FE"/>
    <w:rsid w:val="00691D4D"/>
    <w:rsid w:val="00695440"/>
    <w:rsid w:val="00697740"/>
    <w:rsid w:val="006A1D36"/>
    <w:rsid w:val="006A1F5A"/>
    <w:rsid w:val="006A3C69"/>
    <w:rsid w:val="006B2BB8"/>
    <w:rsid w:val="006B5A91"/>
    <w:rsid w:val="006C088D"/>
    <w:rsid w:val="006C1E41"/>
    <w:rsid w:val="006C2BCD"/>
    <w:rsid w:val="006C3FDD"/>
    <w:rsid w:val="006C5848"/>
    <w:rsid w:val="006D183B"/>
    <w:rsid w:val="006D1DF1"/>
    <w:rsid w:val="006D744E"/>
    <w:rsid w:val="006E14B7"/>
    <w:rsid w:val="006E1C2B"/>
    <w:rsid w:val="006E5879"/>
    <w:rsid w:val="006E68DF"/>
    <w:rsid w:val="006F197A"/>
    <w:rsid w:val="006F6A35"/>
    <w:rsid w:val="007004D2"/>
    <w:rsid w:val="00702545"/>
    <w:rsid w:val="007026A1"/>
    <w:rsid w:val="007148AD"/>
    <w:rsid w:val="0071509B"/>
    <w:rsid w:val="007151AA"/>
    <w:rsid w:val="0071532C"/>
    <w:rsid w:val="0072067B"/>
    <w:rsid w:val="0072238D"/>
    <w:rsid w:val="00724AC7"/>
    <w:rsid w:val="00725589"/>
    <w:rsid w:val="0072653F"/>
    <w:rsid w:val="00731B9B"/>
    <w:rsid w:val="007376C5"/>
    <w:rsid w:val="00740703"/>
    <w:rsid w:val="00740B03"/>
    <w:rsid w:val="0074280B"/>
    <w:rsid w:val="00745212"/>
    <w:rsid w:val="007459D9"/>
    <w:rsid w:val="00746D19"/>
    <w:rsid w:val="00751139"/>
    <w:rsid w:val="00752740"/>
    <w:rsid w:val="00754E01"/>
    <w:rsid w:val="00757611"/>
    <w:rsid w:val="007616C4"/>
    <w:rsid w:val="0076325A"/>
    <w:rsid w:val="007706C7"/>
    <w:rsid w:val="00770E0D"/>
    <w:rsid w:val="007716FA"/>
    <w:rsid w:val="00771707"/>
    <w:rsid w:val="0077252E"/>
    <w:rsid w:val="00776AAA"/>
    <w:rsid w:val="00777B16"/>
    <w:rsid w:val="007803ED"/>
    <w:rsid w:val="007807F0"/>
    <w:rsid w:val="00782382"/>
    <w:rsid w:val="00785103"/>
    <w:rsid w:val="007853A6"/>
    <w:rsid w:val="00785552"/>
    <w:rsid w:val="00785F8A"/>
    <w:rsid w:val="00793556"/>
    <w:rsid w:val="007A1407"/>
    <w:rsid w:val="007A3585"/>
    <w:rsid w:val="007A3586"/>
    <w:rsid w:val="007A5739"/>
    <w:rsid w:val="007A6A88"/>
    <w:rsid w:val="007A6E06"/>
    <w:rsid w:val="007B15E7"/>
    <w:rsid w:val="007B1B4D"/>
    <w:rsid w:val="007B529C"/>
    <w:rsid w:val="007B535D"/>
    <w:rsid w:val="007B5A53"/>
    <w:rsid w:val="007B63E5"/>
    <w:rsid w:val="007B6DCB"/>
    <w:rsid w:val="007B7524"/>
    <w:rsid w:val="007C6365"/>
    <w:rsid w:val="007C75BB"/>
    <w:rsid w:val="007D0557"/>
    <w:rsid w:val="007D1EAB"/>
    <w:rsid w:val="007D285F"/>
    <w:rsid w:val="007D4E3C"/>
    <w:rsid w:val="007D7F3D"/>
    <w:rsid w:val="007E0C51"/>
    <w:rsid w:val="007E2B56"/>
    <w:rsid w:val="007F3A65"/>
    <w:rsid w:val="007F3FBA"/>
    <w:rsid w:val="007F4B50"/>
    <w:rsid w:val="007F5476"/>
    <w:rsid w:val="007F5C99"/>
    <w:rsid w:val="007F6561"/>
    <w:rsid w:val="008009A3"/>
    <w:rsid w:val="00806947"/>
    <w:rsid w:val="00810CF4"/>
    <w:rsid w:val="00810D40"/>
    <w:rsid w:val="00811DD3"/>
    <w:rsid w:val="00812177"/>
    <w:rsid w:val="00812184"/>
    <w:rsid w:val="0081683F"/>
    <w:rsid w:val="008208B4"/>
    <w:rsid w:val="00820DD3"/>
    <w:rsid w:val="00822958"/>
    <w:rsid w:val="00825285"/>
    <w:rsid w:val="00834177"/>
    <w:rsid w:val="00835B26"/>
    <w:rsid w:val="00836750"/>
    <w:rsid w:val="00837FE8"/>
    <w:rsid w:val="008437AC"/>
    <w:rsid w:val="008457D5"/>
    <w:rsid w:val="008458FE"/>
    <w:rsid w:val="00846F55"/>
    <w:rsid w:val="00853325"/>
    <w:rsid w:val="00853847"/>
    <w:rsid w:val="00853C9C"/>
    <w:rsid w:val="00853D02"/>
    <w:rsid w:val="00856697"/>
    <w:rsid w:val="00862200"/>
    <w:rsid w:val="00863D6B"/>
    <w:rsid w:val="008666A4"/>
    <w:rsid w:val="008728B0"/>
    <w:rsid w:val="0087465C"/>
    <w:rsid w:val="00874F6F"/>
    <w:rsid w:val="00875857"/>
    <w:rsid w:val="00876A18"/>
    <w:rsid w:val="00877708"/>
    <w:rsid w:val="00881F3F"/>
    <w:rsid w:val="00886870"/>
    <w:rsid w:val="00886DDE"/>
    <w:rsid w:val="00890EAF"/>
    <w:rsid w:val="00893436"/>
    <w:rsid w:val="00894806"/>
    <w:rsid w:val="00894853"/>
    <w:rsid w:val="008960E2"/>
    <w:rsid w:val="008A12A4"/>
    <w:rsid w:val="008A1E43"/>
    <w:rsid w:val="008A2436"/>
    <w:rsid w:val="008A3FB6"/>
    <w:rsid w:val="008A4332"/>
    <w:rsid w:val="008A5ABB"/>
    <w:rsid w:val="008B20D4"/>
    <w:rsid w:val="008B3F3C"/>
    <w:rsid w:val="008B5C20"/>
    <w:rsid w:val="008B6330"/>
    <w:rsid w:val="008C14FC"/>
    <w:rsid w:val="008C15D4"/>
    <w:rsid w:val="008D0505"/>
    <w:rsid w:val="008D10CA"/>
    <w:rsid w:val="008D1242"/>
    <w:rsid w:val="008D1D30"/>
    <w:rsid w:val="008D6AE3"/>
    <w:rsid w:val="008E1DC0"/>
    <w:rsid w:val="008E2EBF"/>
    <w:rsid w:val="008E2FED"/>
    <w:rsid w:val="008E3CC8"/>
    <w:rsid w:val="008E7063"/>
    <w:rsid w:val="008F294A"/>
    <w:rsid w:val="008F5340"/>
    <w:rsid w:val="008F6D75"/>
    <w:rsid w:val="008F79D3"/>
    <w:rsid w:val="00900093"/>
    <w:rsid w:val="0090126E"/>
    <w:rsid w:val="00901AF6"/>
    <w:rsid w:val="00903B55"/>
    <w:rsid w:val="00904402"/>
    <w:rsid w:val="00910086"/>
    <w:rsid w:val="009157CE"/>
    <w:rsid w:val="00915CCA"/>
    <w:rsid w:val="009170D1"/>
    <w:rsid w:val="009205B2"/>
    <w:rsid w:val="00925CB4"/>
    <w:rsid w:val="00926F59"/>
    <w:rsid w:val="009355A0"/>
    <w:rsid w:val="00935830"/>
    <w:rsid w:val="00937C97"/>
    <w:rsid w:val="0094145A"/>
    <w:rsid w:val="009437FF"/>
    <w:rsid w:val="00944FCA"/>
    <w:rsid w:val="009458B2"/>
    <w:rsid w:val="00946C9A"/>
    <w:rsid w:val="00950C19"/>
    <w:rsid w:val="009524AC"/>
    <w:rsid w:val="009533C9"/>
    <w:rsid w:val="0096023B"/>
    <w:rsid w:val="00966085"/>
    <w:rsid w:val="009722F3"/>
    <w:rsid w:val="0097579E"/>
    <w:rsid w:val="00981E2C"/>
    <w:rsid w:val="00982A54"/>
    <w:rsid w:val="00982B4E"/>
    <w:rsid w:val="009911A2"/>
    <w:rsid w:val="00995381"/>
    <w:rsid w:val="00997C11"/>
    <w:rsid w:val="009A0294"/>
    <w:rsid w:val="009A1E69"/>
    <w:rsid w:val="009A1F46"/>
    <w:rsid w:val="009A271E"/>
    <w:rsid w:val="009A55F4"/>
    <w:rsid w:val="009B1FDB"/>
    <w:rsid w:val="009B606A"/>
    <w:rsid w:val="009D4496"/>
    <w:rsid w:val="009D5FC7"/>
    <w:rsid w:val="009D609F"/>
    <w:rsid w:val="009D6AF4"/>
    <w:rsid w:val="009E4F0D"/>
    <w:rsid w:val="009E5944"/>
    <w:rsid w:val="009F10E6"/>
    <w:rsid w:val="009F503F"/>
    <w:rsid w:val="009F6A21"/>
    <w:rsid w:val="00A034F0"/>
    <w:rsid w:val="00A036B0"/>
    <w:rsid w:val="00A108DE"/>
    <w:rsid w:val="00A11957"/>
    <w:rsid w:val="00A134CC"/>
    <w:rsid w:val="00A144CC"/>
    <w:rsid w:val="00A16896"/>
    <w:rsid w:val="00A16C69"/>
    <w:rsid w:val="00A17ED2"/>
    <w:rsid w:val="00A203C5"/>
    <w:rsid w:val="00A21690"/>
    <w:rsid w:val="00A23E90"/>
    <w:rsid w:val="00A26472"/>
    <w:rsid w:val="00A279E3"/>
    <w:rsid w:val="00A33750"/>
    <w:rsid w:val="00A37FA1"/>
    <w:rsid w:val="00A46F9D"/>
    <w:rsid w:val="00A47A25"/>
    <w:rsid w:val="00A47DCE"/>
    <w:rsid w:val="00A536D4"/>
    <w:rsid w:val="00A55228"/>
    <w:rsid w:val="00A6292B"/>
    <w:rsid w:val="00A646E1"/>
    <w:rsid w:val="00A72D72"/>
    <w:rsid w:val="00A74513"/>
    <w:rsid w:val="00A7670F"/>
    <w:rsid w:val="00A76C73"/>
    <w:rsid w:val="00A76D29"/>
    <w:rsid w:val="00A779A2"/>
    <w:rsid w:val="00A80A5A"/>
    <w:rsid w:val="00A826F8"/>
    <w:rsid w:val="00A8619A"/>
    <w:rsid w:val="00A87D3D"/>
    <w:rsid w:val="00AB2213"/>
    <w:rsid w:val="00AB3CB1"/>
    <w:rsid w:val="00AB4806"/>
    <w:rsid w:val="00AB4CAB"/>
    <w:rsid w:val="00AB5212"/>
    <w:rsid w:val="00AB600F"/>
    <w:rsid w:val="00AC0D20"/>
    <w:rsid w:val="00AC2A65"/>
    <w:rsid w:val="00AC6BE9"/>
    <w:rsid w:val="00AD02CF"/>
    <w:rsid w:val="00AD1746"/>
    <w:rsid w:val="00AD4888"/>
    <w:rsid w:val="00AD4A8D"/>
    <w:rsid w:val="00AD70F2"/>
    <w:rsid w:val="00AE2F44"/>
    <w:rsid w:val="00AE350B"/>
    <w:rsid w:val="00AE4E62"/>
    <w:rsid w:val="00AE5FC5"/>
    <w:rsid w:val="00AE6E02"/>
    <w:rsid w:val="00AF03EB"/>
    <w:rsid w:val="00B03E05"/>
    <w:rsid w:val="00B05144"/>
    <w:rsid w:val="00B05723"/>
    <w:rsid w:val="00B13735"/>
    <w:rsid w:val="00B14880"/>
    <w:rsid w:val="00B14C2F"/>
    <w:rsid w:val="00B238D7"/>
    <w:rsid w:val="00B2517E"/>
    <w:rsid w:val="00B251E1"/>
    <w:rsid w:val="00B2668B"/>
    <w:rsid w:val="00B34C15"/>
    <w:rsid w:val="00B40ADD"/>
    <w:rsid w:val="00B445EF"/>
    <w:rsid w:val="00B462F8"/>
    <w:rsid w:val="00B470E4"/>
    <w:rsid w:val="00B47FFD"/>
    <w:rsid w:val="00B5001E"/>
    <w:rsid w:val="00B501D0"/>
    <w:rsid w:val="00B51653"/>
    <w:rsid w:val="00B51DBA"/>
    <w:rsid w:val="00B64C0D"/>
    <w:rsid w:val="00B64CA7"/>
    <w:rsid w:val="00B667CE"/>
    <w:rsid w:val="00B713DF"/>
    <w:rsid w:val="00B71BA0"/>
    <w:rsid w:val="00B813FC"/>
    <w:rsid w:val="00B9459D"/>
    <w:rsid w:val="00B96194"/>
    <w:rsid w:val="00BA3327"/>
    <w:rsid w:val="00BA3F5F"/>
    <w:rsid w:val="00BA4288"/>
    <w:rsid w:val="00BA72C7"/>
    <w:rsid w:val="00BB5316"/>
    <w:rsid w:val="00BB77DB"/>
    <w:rsid w:val="00BB790F"/>
    <w:rsid w:val="00BB7AA4"/>
    <w:rsid w:val="00BC365E"/>
    <w:rsid w:val="00BC3D6E"/>
    <w:rsid w:val="00BD16AF"/>
    <w:rsid w:val="00BD1B1D"/>
    <w:rsid w:val="00BD4810"/>
    <w:rsid w:val="00BD4ED0"/>
    <w:rsid w:val="00BD6A21"/>
    <w:rsid w:val="00BE0307"/>
    <w:rsid w:val="00BE1B05"/>
    <w:rsid w:val="00BE33EF"/>
    <w:rsid w:val="00BE3D4B"/>
    <w:rsid w:val="00BE5DFB"/>
    <w:rsid w:val="00BF0175"/>
    <w:rsid w:val="00BF0299"/>
    <w:rsid w:val="00BF0E79"/>
    <w:rsid w:val="00BF249E"/>
    <w:rsid w:val="00BF2AB7"/>
    <w:rsid w:val="00BF5F84"/>
    <w:rsid w:val="00BF62BE"/>
    <w:rsid w:val="00C02797"/>
    <w:rsid w:val="00C03178"/>
    <w:rsid w:val="00C03B07"/>
    <w:rsid w:val="00C14324"/>
    <w:rsid w:val="00C144C8"/>
    <w:rsid w:val="00C1661A"/>
    <w:rsid w:val="00C17E77"/>
    <w:rsid w:val="00C2056A"/>
    <w:rsid w:val="00C247CF"/>
    <w:rsid w:val="00C24A55"/>
    <w:rsid w:val="00C26A7B"/>
    <w:rsid w:val="00C274F9"/>
    <w:rsid w:val="00C345EF"/>
    <w:rsid w:val="00C372C6"/>
    <w:rsid w:val="00C37749"/>
    <w:rsid w:val="00C40C4A"/>
    <w:rsid w:val="00C442A4"/>
    <w:rsid w:val="00C4466C"/>
    <w:rsid w:val="00C47527"/>
    <w:rsid w:val="00C505C9"/>
    <w:rsid w:val="00C511BE"/>
    <w:rsid w:val="00C52D8B"/>
    <w:rsid w:val="00C56F96"/>
    <w:rsid w:val="00C61CFE"/>
    <w:rsid w:val="00C65EB7"/>
    <w:rsid w:val="00C67CAF"/>
    <w:rsid w:val="00C70162"/>
    <w:rsid w:val="00C737A3"/>
    <w:rsid w:val="00C744B7"/>
    <w:rsid w:val="00C77DFA"/>
    <w:rsid w:val="00C84AEE"/>
    <w:rsid w:val="00C85F99"/>
    <w:rsid w:val="00C8626B"/>
    <w:rsid w:val="00C869C3"/>
    <w:rsid w:val="00C877AE"/>
    <w:rsid w:val="00C90973"/>
    <w:rsid w:val="00C919D6"/>
    <w:rsid w:val="00C949E0"/>
    <w:rsid w:val="00C95250"/>
    <w:rsid w:val="00CA00E2"/>
    <w:rsid w:val="00CA09D4"/>
    <w:rsid w:val="00CA291A"/>
    <w:rsid w:val="00CA59C9"/>
    <w:rsid w:val="00CB0A37"/>
    <w:rsid w:val="00CB1609"/>
    <w:rsid w:val="00CB190C"/>
    <w:rsid w:val="00CB1CE7"/>
    <w:rsid w:val="00CB51F9"/>
    <w:rsid w:val="00CB5F64"/>
    <w:rsid w:val="00CC2D38"/>
    <w:rsid w:val="00CC48DD"/>
    <w:rsid w:val="00CC4D63"/>
    <w:rsid w:val="00CC5691"/>
    <w:rsid w:val="00CD09DF"/>
    <w:rsid w:val="00CD0FA7"/>
    <w:rsid w:val="00CD24E6"/>
    <w:rsid w:val="00CD2A0C"/>
    <w:rsid w:val="00CD2C58"/>
    <w:rsid w:val="00CD40E3"/>
    <w:rsid w:val="00CD4F0C"/>
    <w:rsid w:val="00CD6026"/>
    <w:rsid w:val="00CE1880"/>
    <w:rsid w:val="00CF008D"/>
    <w:rsid w:val="00CF26A7"/>
    <w:rsid w:val="00D00AA3"/>
    <w:rsid w:val="00D04E0F"/>
    <w:rsid w:val="00D04EB3"/>
    <w:rsid w:val="00D05ADA"/>
    <w:rsid w:val="00D06139"/>
    <w:rsid w:val="00D06181"/>
    <w:rsid w:val="00D078DA"/>
    <w:rsid w:val="00D12040"/>
    <w:rsid w:val="00D1285E"/>
    <w:rsid w:val="00D136D0"/>
    <w:rsid w:val="00D13D01"/>
    <w:rsid w:val="00D17755"/>
    <w:rsid w:val="00D24C70"/>
    <w:rsid w:val="00D258A6"/>
    <w:rsid w:val="00D2665D"/>
    <w:rsid w:val="00D27E9F"/>
    <w:rsid w:val="00D40537"/>
    <w:rsid w:val="00D40EB2"/>
    <w:rsid w:val="00D41C28"/>
    <w:rsid w:val="00D42CE2"/>
    <w:rsid w:val="00D44716"/>
    <w:rsid w:val="00D46C93"/>
    <w:rsid w:val="00D503B2"/>
    <w:rsid w:val="00D55219"/>
    <w:rsid w:val="00D55FDB"/>
    <w:rsid w:val="00D578FA"/>
    <w:rsid w:val="00D6018C"/>
    <w:rsid w:val="00D61159"/>
    <w:rsid w:val="00D6311D"/>
    <w:rsid w:val="00D645CC"/>
    <w:rsid w:val="00D664CE"/>
    <w:rsid w:val="00D72F74"/>
    <w:rsid w:val="00D77586"/>
    <w:rsid w:val="00D77E48"/>
    <w:rsid w:val="00D81649"/>
    <w:rsid w:val="00D81BDB"/>
    <w:rsid w:val="00D8477F"/>
    <w:rsid w:val="00D958A0"/>
    <w:rsid w:val="00DA03B2"/>
    <w:rsid w:val="00DA13C6"/>
    <w:rsid w:val="00DA4091"/>
    <w:rsid w:val="00DA7F77"/>
    <w:rsid w:val="00DB050E"/>
    <w:rsid w:val="00DB0ABC"/>
    <w:rsid w:val="00DB61E0"/>
    <w:rsid w:val="00DC7233"/>
    <w:rsid w:val="00DC7B90"/>
    <w:rsid w:val="00DD01F3"/>
    <w:rsid w:val="00DD3BB1"/>
    <w:rsid w:val="00DE004A"/>
    <w:rsid w:val="00DE371D"/>
    <w:rsid w:val="00DF17E0"/>
    <w:rsid w:val="00DF2749"/>
    <w:rsid w:val="00DF2AEC"/>
    <w:rsid w:val="00DF5653"/>
    <w:rsid w:val="00DF68F4"/>
    <w:rsid w:val="00DF6FA2"/>
    <w:rsid w:val="00E02194"/>
    <w:rsid w:val="00E023AA"/>
    <w:rsid w:val="00E035FF"/>
    <w:rsid w:val="00E03BD2"/>
    <w:rsid w:val="00E13662"/>
    <w:rsid w:val="00E17885"/>
    <w:rsid w:val="00E2196A"/>
    <w:rsid w:val="00E26DF4"/>
    <w:rsid w:val="00E312EE"/>
    <w:rsid w:val="00E31301"/>
    <w:rsid w:val="00E3311C"/>
    <w:rsid w:val="00E3386F"/>
    <w:rsid w:val="00E3729C"/>
    <w:rsid w:val="00E408CF"/>
    <w:rsid w:val="00E4382A"/>
    <w:rsid w:val="00E44E51"/>
    <w:rsid w:val="00E52F38"/>
    <w:rsid w:val="00E60A76"/>
    <w:rsid w:val="00E630C0"/>
    <w:rsid w:val="00E63631"/>
    <w:rsid w:val="00E6614B"/>
    <w:rsid w:val="00E70102"/>
    <w:rsid w:val="00E70CDF"/>
    <w:rsid w:val="00E72A74"/>
    <w:rsid w:val="00E73100"/>
    <w:rsid w:val="00E8178B"/>
    <w:rsid w:val="00E81F2D"/>
    <w:rsid w:val="00E841FF"/>
    <w:rsid w:val="00E86610"/>
    <w:rsid w:val="00E86B8C"/>
    <w:rsid w:val="00E9298F"/>
    <w:rsid w:val="00E95336"/>
    <w:rsid w:val="00EA15DF"/>
    <w:rsid w:val="00EA2EC9"/>
    <w:rsid w:val="00EA65BB"/>
    <w:rsid w:val="00EA69B8"/>
    <w:rsid w:val="00EA76BA"/>
    <w:rsid w:val="00EB5246"/>
    <w:rsid w:val="00EB5DA5"/>
    <w:rsid w:val="00EB61E4"/>
    <w:rsid w:val="00EB64A6"/>
    <w:rsid w:val="00EB64E1"/>
    <w:rsid w:val="00EB68F1"/>
    <w:rsid w:val="00EB70F3"/>
    <w:rsid w:val="00EC0701"/>
    <w:rsid w:val="00EC158B"/>
    <w:rsid w:val="00EC1E43"/>
    <w:rsid w:val="00EC21B5"/>
    <w:rsid w:val="00EC589C"/>
    <w:rsid w:val="00EC64B0"/>
    <w:rsid w:val="00ED2AE6"/>
    <w:rsid w:val="00ED48EA"/>
    <w:rsid w:val="00EE0300"/>
    <w:rsid w:val="00EE75B6"/>
    <w:rsid w:val="00EE7FA1"/>
    <w:rsid w:val="00EF0F0C"/>
    <w:rsid w:val="00EF7B80"/>
    <w:rsid w:val="00F053D7"/>
    <w:rsid w:val="00F11F6A"/>
    <w:rsid w:val="00F132EF"/>
    <w:rsid w:val="00F1392F"/>
    <w:rsid w:val="00F1426C"/>
    <w:rsid w:val="00F15AD1"/>
    <w:rsid w:val="00F216B3"/>
    <w:rsid w:val="00F22B28"/>
    <w:rsid w:val="00F2477D"/>
    <w:rsid w:val="00F24C65"/>
    <w:rsid w:val="00F3078C"/>
    <w:rsid w:val="00F32389"/>
    <w:rsid w:val="00F34F4B"/>
    <w:rsid w:val="00F36E4B"/>
    <w:rsid w:val="00F374DA"/>
    <w:rsid w:val="00F400A6"/>
    <w:rsid w:val="00F441F0"/>
    <w:rsid w:val="00F45EF3"/>
    <w:rsid w:val="00F4646B"/>
    <w:rsid w:val="00F466A3"/>
    <w:rsid w:val="00F46D2B"/>
    <w:rsid w:val="00F46E21"/>
    <w:rsid w:val="00F4791F"/>
    <w:rsid w:val="00F47E3A"/>
    <w:rsid w:val="00F52370"/>
    <w:rsid w:val="00F52E9E"/>
    <w:rsid w:val="00F5309A"/>
    <w:rsid w:val="00F5314D"/>
    <w:rsid w:val="00F54315"/>
    <w:rsid w:val="00F576F0"/>
    <w:rsid w:val="00F61713"/>
    <w:rsid w:val="00F72B0A"/>
    <w:rsid w:val="00F73B81"/>
    <w:rsid w:val="00F74595"/>
    <w:rsid w:val="00F77059"/>
    <w:rsid w:val="00F827B8"/>
    <w:rsid w:val="00F843DC"/>
    <w:rsid w:val="00F84DDD"/>
    <w:rsid w:val="00F8711A"/>
    <w:rsid w:val="00F87B8C"/>
    <w:rsid w:val="00F927DA"/>
    <w:rsid w:val="00F96482"/>
    <w:rsid w:val="00F964BA"/>
    <w:rsid w:val="00FA1905"/>
    <w:rsid w:val="00FA2709"/>
    <w:rsid w:val="00FB0427"/>
    <w:rsid w:val="00FB2B5A"/>
    <w:rsid w:val="00FC2D5F"/>
    <w:rsid w:val="00FC37AA"/>
    <w:rsid w:val="00FC4828"/>
    <w:rsid w:val="00FC5216"/>
    <w:rsid w:val="00FC65AD"/>
    <w:rsid w:val="00FD1896"/>
    <w:rsid w:val="00FD3371"/>
    <w:rsid w:val="00FD4E90"/>
    <w:rsid w:val="00FD73F7"/>
    <w:rsid w:val="00FE0AA5"/>
    <w:rsid w:val="00FE3379"/>
    <w:rsid w:val="00FE62D1"/>
    <w:rsid w:val="00FE79E8"/>
    <w:rsid w:val="00FF07BB"/>
    <w:rsid w:val="00FF2E95"/>
    <w:rsid w:val="00FF5B33"/>
    <w:rsid w:val="00FF64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C472B3"/>
  <w15:docId w15:val="{D8A4B17A-4CDD-4EC2-92E4-D38C4669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C51"/>
    <w:rPr>
      <w:sz w:val="24"/>
      <w:szCs w:val="24"/>
      <w:lang w:eastAsia="en-US"/>
    </w:rPr>
  </w:style>
  <w:style w:type="paragraph" w:styleId="Heading1">
    <w:name w:val="heading 1"/>
    <w:basedOn w:val="Normal"/>
    <w:next w:val="Normal"/>
    <w:link w:val="Heading1Char"/>
    <w:qFormat/>
    <w:rsid w:val="007E0C51"/>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7937"/>
    <w:rPr>
      <w:rFonts w:ascii="Tahoma" w:hAnsi="Tahoma" w:cs="Tahoma"/>
      <w:sz w:val="16"/>
      <w:szCs w:val="16"/>
    </w:rPr>
  </w:style>
  <w:style w:type="paragraph" w:styleId="NormalWeb">
    <w:name w:val="Normal (Web)"/>
    <w:basedOn w:val="Normal"/>
    <w:rsid w:val="00DE004A"/>
    <w:pPr>
      <w:spacing w:before="100" w:beforeAutospacing="1" w:after="100" w:afterAutospacing="1"/>
    </w:pPr>
    <w:rPr>
      <w:rFonts w:ascii="Tahoma" w:hAnsi="Tahoma" w:cs="Tahoma"/>
      <w:color w:val="333333"/>
      <w:sz w:val="17"/>
      <w:szCs w:val="17"/>
      <w:lang w:eastAsia="lt-LT"/>
    </w:rPr>
  </w:style>
  <w:style w:type="paragraph" w:styleId="BodyTextIndent3">
    <w:name w:val="Body Text Indent 3"/>
    <w:basedOn w:val="Normal"/>
    <w:rsid w:val="0074280B"/>
    <w:pPr>
      <w:spacing w:before="100" w:beforeAutospacing="1" w:after="100" w:afterAutospacing="1"/>
    </w:pPr>
    <w:rPr>
      <w:lang w:eastAsia="lt-LT"/>
    </w:rPr>
  </w:style>
  <w:style w:type="character" w:customStyle="1" w:styleId="apple-converted-space">
    <w:name w:val="apple-converted-space"/>
    <w:basedOn w:val="DefaultParagraphFont"/>
    <w:rsid w:val="0074280B"/>
  </w:style>
  <w:style w:type="paragraph" w:styleId="Header">
    <w:name w:val="header"/>
    <w:basedOn w:val="Normal"/>
    <w:link w:val="HeaderChar"/>
    <w:uiPriority w:val="99"/>
    <w:rsid w:val="005B4892"/>
    <w:pPr>
      <w:tabs>
        <w:tab w:val="center" w:pos="4819"/>
        <w:tab w:val="right" w:pos="9638"/>
      </w:tabs>
    </w:pPr>
  </w:style>
  <w:style w:type="character" w:customStyle="1" w:styleId="HeaderChar">
    <w:name w:val="Header Char"/>
    <w:link w:val="Header"/>
    <w:uiPriority w:val="99"/>
    <w:rsid w:val="005B4892"/>
    <w:rPr>
      <w:sz w:val="24"/>
      <w:szCs w:val="24"/>
      <w:lang w:bidi="ar-SA"/>
    </w:rPr>
  </w:style>
  <w:style w:type="paragraph" w:styleId="BodyText3">
    <w:name w:val="Body Text 3"/>
    <w:basedOn w:val="Normal"/>
    <w:rsid w:val="005B4892"/>
    <w:pPr>
      <w:spacing w:after="120"/>
    </w:pPr>
    <w:rPr>
      <w:sz w:val="16"/>
      <w:szCs w:val="16"/>
    </w:rPr>
  </w:style>
  <w:style w:type="character" w:customStyle="1" w:styleId="Heading1Char">
    <w:name w:val="Heading 1 Char"/>
    <w:link w:val="Heading1"/>
    <w:rsid w:val="005B4892"/>
    <w:rPr>
      <w:b/>
      <w:bCs/>
      <w:noProof/>
      <w:sz w:val="24"/>
      <w:szCs w:val="24"/>
      <w:lang w:val="lt-LT" w:eastAsia="en-US" w:bidi="ar-SA"/>
    </w:rPr>
  </w:style>
  <w:style w:type="paragraph" w:customStyle="1" w:styleId="CharCharDiagramaDiagramaDiagramaDiagramaDiagrama">
    <w:name w:val="Char Char Diagrama Diagrama Diagrama Diagrama Diagrama"/>
    <w:basedOn w:val="Normal"/>
    <w:semiHidden/>
    <w:rsid w:val="00272214"/>
    <w:pPr>
      <w:spacing w:after="160" w:line="240" w:lineRule="exact"/>
    </w:pPr>
    <w:rPr>
      <w:rFonts w:ascii="Verdana" w:hAnsi="Verdana" w:cs="Verdana"/>
      <w:sz w:val="20"/>
      <w:szCs w:val="20"/>
      <w:lang w:eastAsia="lt-LT"/>
    </w:rPr>
  </w:style>
  <w:style w:type="paragraph" w:customStyle="1" w:styleId="DiagramaDiagramaDiagrama1">
    <w:name w:val="Diagrama Diagrama Diagrama1"/>
    <w:basedOn w:val="Normal"/>
    <w:rsid w:val="009458B2"/>
    <w:pPr>
      <w:spacing w:after="160" w:line="240" w:lineRule="exact"/>
    </w:pPr>
    <w:rPr>
      <w:rFonts w:ascii="Tahoma" w:eastAsia="Batang" w:hAnsi="Tahoma"/>
      <w:sz w:val="20"/>
      <w:szCs w:val="20"/>
      <w:lang w:val="en-US"/>
    </w:rPr>
  </w:style>
  <w:style w:type="paragraph" w:styleId="BodyText">
    <w:name w:val="Body Text"/>
    <w:basedOn w:val="Normal"/>
    <w:rsid w:val="005B000B"/>
    <w:pPr>
      <w:spacing w:after="120"/>
    </w:pPr>
  </w:style>
  <w:style w:type="paragraph" w:styleId="BodyText2">
    <w:name w:val="Body Text 2"/>
    <w:basedOn w:val="Normal"/>
    <w:rsid w:val="007459D9"/>
    <w:pPr>
      <w:spacing w:after="120" w:line="480" w:lineRule="auto"/>
    </w:pPr>
    <w:rPr>
      <w:rFonts w:ascii="BaltikaLT" w:hAnsi="BaltikaLT"/>
      <w:szCs w:val="20"/>
    </w:rPr>
  </w:style>
  <w:style w:type="character" w:styleId="PageNumber">
    <w:name w:val="page number"/>
    <w:basedOn w:val="DefaultParagraphFont"/>
    <w:rsid w:val="00C77DFA"/>
  </w:style>
  <w:style w:type="paragraph" w:styleId="BodyTextIndent">
    <w:name w:val="Body Text Indent"/>
    <w:basedOn w:val="Normal"/>
    <w:rsid w:val="00526073"/>
    <w:pPr>
      <w:spacing w:after="120"/>
      <w:ind w:left="283"/>
    </w:pPr>
    <w:rPr>
      <w:rFonts w:ascii="BaltikaLT" w:hAnsi="BaltikaLT"/>
      <w:szCs w:val="20"/>
    </w:rPr>
  </w:style>
  <w:style w:type="paragraph" w:customStyle="1" w:styleId="WW-BodyText3">
    <w:name w:val="WW-Body Text 3"/>
    <w:basedOn w:val="Normal"/>
    <w:rsid w:val="00526073"/>
    <w:pPr>
      <w:suppressAutoHyphens/>
      <w:jc w:val="both"/>
    </w:pPr>
    <w:rPr>
      <w:szCs w:val="20"/>
    </w:rPr>
  </w:style>
  <w:style w:type="paragraph" w:customStyle="1" w:styleId="DiagramaDiagramaDiagrama1DiagramaDiagrama">
    <w:name w:val="Diagrama Diagrama Diagrama1 Diagrama Diagrama"/>
    <w:basedOn w:val="Normal"/>
    <w:rsid w:val="000F5901"/>
    <w:pPr>
      <w:spacing w:after="160" w:line="240" w:lineRule="exact"/>
    </w:pPr>
    <w:rPr>
      <w:rFonts w:ascii="Tahoma" w:eastAsia="Batang" w:hAnsi="Tahoma"/>
      <w:sz w:val="20"/>
      <w:szCs w:val="20"/>
      <w:lang w:val="en-US"/>
    </w:rPr>
  </w:style>
  <w:style w:type="paragraph" w:styleId="BodyTextIndent2">
    <w:name w:val="Body Text Indent 2"/>
    <w:basedOn w:val="Normal"/>
    <w:link w:val="BodyTextIndent2Char"/>
    <w:rsid w:val="00223867"/>
    <w:pPr>
      <w:spacing w:after="120" w:line="480" w:lineRule="auto"/>
      <w:ind w:left="283"/>
    </w:pPr>
  </w:style>
  <w:style w:type="character" w:customStyle="1" w:styleId="BodyTextIndent2Char">
    <w:name w:val="Body Text Indent 2 Char"/>
    <w:link w:val="BodyTextIndent2"/>
    <w:rsid w:val="00223867"/>
    <w:rPr>
      <w:noProof/>
      <w:sz w:val="24"/>
      <w:szCs w:val="24"/>
      <w:lang w:eastAsia="en-US"/>
    </w:rPr>
  </w:style>
  <w:style w:type="paragraph" w:styleId="Footer">
    <w:name w:val="footer"/>
    <w:basedOn w:val="Normal"/>
    <w:link w:val="FooterChar"/>
    <w:uiPriority w:val="99"/>
    <w:rsid w:val="00C40C4A"/>
    <w:pPr>
      <w:tabs>
        <w:tab w:val="center" w:pos="4819"/>
        <w:tab w:val="right" w:pos="9638"/>
      </w:tabs>
    </w:pPr>
  </w:style>
  <w:style w:type="character" w:customStyle="1" w:styleId="FooterChar">
    <w:name w:val="Footer Char"/>
    <w:basedOn w:val="DefaultParagraphFont"/>
    <w:link w:val="Footer"/>
    <w:uiPriority w:val="99"/>
    <w:rsid w:val="00C40C4A"/>
    <w:rPr>
      <w:noProof/>
      <w:sz w:val="24"/>
      <w:szCs w:val="24"/>
      <w:lang w:eastAsia="en-US"/>
    </w:rPr>
  </w:style>
  <w:style w:type="paragraph" w:customStyle="1" w:styleId="Standard">
    <w:name w:val="Standard"/>
    <w:rsid w:val="00BF0299"/>
    <w:pPr>
      <w:suppressAutoHyphens/>
      <w:autoSpaceDN w:val="0"/>
    </w:pPr>
    <w:rPr>
      <w:kern w:val="3"/>
      <w:sz w:val="24"/>
      <w:szCs w:val="24"/>
      <w:lang w:val="en-GB" w:eastAsia="zh-CN"/>
    </w:rPr>
  </w:style>
  <w:style w:type="paragraph" w:styleId="NoSpacing">
    <w:name w:val="No Spacing"/>
    <w:uiPriority w:val="1"/>
    <w:qFormat/>
    <w:rsid w:val="00A11957"/>
    <w:rPr>
      <w:rFonts w:ascii="Calibri" w:eastAsia="PMingLiU" w:hAnsi="Calibri" w:cs="Arial"/>
      <w:sz w:val="22"/>
      <w:szCs w:val="22"/>
      <w:lang w:eastAsia="zh-TW"/>
    </w:rPr>
  </w:style>
  <w:style w:type="paragraph" w:styleId="ListParagraph">
    <w:name w:val="List Paragraph"/>
    <w:basedOn w:val="Normal"/>
    <w:uiPriority w:val="34"/>
    <w:qFormat/>
    <w:rsid w:val="00903B55"/>
    <w:pPr>
      <w:ind w:left="720"/>
      <w:contextualSpacing/>
    </w:pPr>
  </w:style>
  <w:style w:type="table" w:styleId="TableGrid">
    <w:name w:val="Table Grid"/>
    <w:basedOn w:val="TableNormal"/>
    <w:uiPriority w:val="39"/>
    <w:rsid w:val="000339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DefaultParagraphFont"/>
    <w:link w:val="Bodytext21"/>
    <w:uiPriority w:val="99"/>
    <w:locked/>
    <w:rsid w:val="009B1FDB"/>
    <w:rPr>
      <w:shd w:val="clear" w:color="auto" w:fill="FFFFFF"/>
    </w:rPr>
  </w:style>
  <w:style w:type="paragraph" w:customStyle="1" w:styleId="Bodytext21">
    <w:name w:val="Body text (2)"/>
    <w:basedOn w:val="Normal"/>
    <w:link w:val="Bodytext20"/>
    <w:uiPriority w:val="99"/>
    <w:rsid w:val="009B1FDB"/>
    <w:pPr>
      <w:widowControl w:val="0"/>
      <w:shd w:val="clear" w:color="auto" w:fill="FFFFFF"/>
      <w:spacing w:before="300" w:line="266" w:lineRule="exact"/>
      <w:jc w:val="both"/>
    </w:pPr>
    <w:rPr>
      <w:sz w:val="20"/>
      <w:szCs w:val="20"/>
      <w:lang w:eastAsia="lt-LT"/>
    </w:rPr>
  </w:style>
  <w:style w:type="character" w:customStyle="1" w:styleId="BalloonTextChar">
    <w:name w:val="Balloon Text Char"/>
    <w:basedOn w:val="DefaultParagraphFont"/>
    <w:link w:val="BalloonText"/>
    <w:uiPriority w:val="99"/>
    <w:semiHidden/>
    <w:rsid w:val="009B1FDB"/>
    <w:rPr>
      <w:rFonts w:ascii="Tahoma" w:hAnsi="Tahoma" w:cs="Tahoma"/>
      <w:noProof/>
      <w:sz w:val="16"/>
      <w:szCs w:val="16"/>
      <w:lang w:eastAsia="en-US"/>
    </w:rPr>
  </w:style>
  <w:style w:type="table" w:customStyle="1" w:styleId="TableGrid1">
    <w:name w:val="Table Grid1"/>
    <w:basedOn w:val="TableNormal"/>
    <w:next w:val="TableGrid"/>
    <w:uiPriority w:val="39"/>
    <w:rsid w:val="00395D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19">
      <w:bodyDiv w:val="1"/>
      <w:marLeft w:val="0"/>
      <w:marRight w:val="0"/>
      <w:marTop w:val="0"/>
      <w:marBottom w:val="0"/>
      <w:divBdr>
        <w:top w:val="none" w:sz="0" w:space="0" w:color="auto"/>
        <w:left w:val="none" w:sz="0" w:space="0" w:color="auto"/>
        <w:bottom w:val="none" w:sz="0" w:space="0" w:color="auto"/>
        <w:right w:val="none" w:sz="0" w:space="0" w:color="auto"/>
      </w:divBdr>
    </w:div>
    <w:div w:id="30887874">
      <w:bodyDiv w:val="1"/>
      <w:marLeft w:val="0"/>
      <w:marRight w:val="0"/>
      <w:marTop w:val="0"/>
      <w:marBottom w:val="0"/>
      <w:divBdr>
        <w:top w:val="none" w:sz="0" w:space="0" w:color="auto"/>
        <w:left w:val="none" w:sz="0" w:space="0" w:color="auto"/>
        <w:bottom w:val="none" w:sz="0" w:space="0" w:color="auto"/>
        <w:right w:val="none" w:sz="0" w:space="0" w:color="auto"/>
      </w:divBdr>
    </w:div>
    <w:div w:id="83453994">
      <w:bodyDiv w:val="1"/>
      <w:marLeft w:val="0"/>
      <w:marRight w:val="0"/>
      <w:marTop w:val="0"/>
      <w:marBottom w:val="0"/>
      <w:divBdr>
        <w:top w:val="none" w:sz="0" w:space="0" w:color="auto"/>
        <w:left w:val="none" w:sz="0" w:space="0" w:color="auto"/>
        <w:bottom w:val="none" w:sz="0" w:space="0" w:color="auto"/>
        <w:right w:val="none" w:sz="0" w:space="0" w:color="auto"/>
      </w:divBdr>
    </w:div>
    <w:div w:id="194197917">
      <w:bodyDiv w:val="1"/>
      <w:marLeft w:val="225"/>
      <w:marRight w:val="225"/>
      <w:marTop w:val="0"/>
      <w:marBottom w:val="0"/>
      <w:divBdr>
        <w:top w:val="none" w:sz="0" w:space="0" w:color="auto"/>
        <w:left w:val="none" w:sz="0" w:space="0" w:color="auto"/>
        <w:bottom w:val="none" w:sz="0" w:space="0" w:color="auto"/>
        <w:right w:val="none" w:sz="0" w:space="0" w:color="auto"/>
      </w:divBdr>
      <w:divsChild>
        <w:div w:id="823088438">
          <w:marLeft w:val="0"/>
          <w:marRight w:val="0"/>
          <w:marTop w:val="0"/>
          <w:marBottom w:val="0"/>
          <w:divBdr>
            <w:top w:val="none" w:sz="0" w:space="0" w:color="auto"/>
            <w:left w:val="none" w:sz="0" w:space="0" w:color="auto"/>
            <w:bottom w:val="none" w:sz="0" w:space="0" w:color="auto"/>
            <w:right w:val="none" w:sz="0" w:space="0" w:color="auto"/>
          </w:divBdr>
        </w:div>
      </w:divsChild>
    </w:div>
    <w:div w:id="348913826">
      <w:bodyDiv w:val="1"/>
      <w:marLeft w:val="0"/>
      <w:marRight w:val="0"/>
      <w:marTop w:val="0"/>
      <w:marBottom w:val="0"/>
      <w:divBdr>
        <w:top w:val="none" w:sz="0" w:space="0" w:color="auto"/>
        <w:left w:val="none" w:sz="0" w:space="0" w:color="auto"/>
        <w:bottom w:val="none" w:sz="0" w:space="0" w:color="auto"/>
        <w:right w:val="none" w:sz="0" w:space="0" w:color="auto"/>
      </w:divBdr>
    </w:div>
    <w:div w:id="431827983">
      <w:bodyDiv w:val="1"/>
      <w:marLeft w:val="0"/>
      <w:marRight w:val="0"/>
      <w:marTop w:val="0"/>
      <w:marBottom w:val="0"/>
      <w:divBdr>
        <w:top w:val="none" w:sz="0" w:space="0" w:color="auto"/>
        <w:left w:val="none" w:sz="0" w:space="0" w:color="auto"/>
        <w:bottom w:val="none" w:sz="0" w:space="0" w:color="auto"/>
        <w:right w:val="none" w:sz="0" w:space="0" w:color="auto"/>
      </w:divBdr>
    </w:div>
    <w:div w:id="490831837">
      <w:bodyDiv w:val="1"/>
      <w:marLeft w:val="0"/>
      <w:marRight w:val="0"/>
      <w:marTop w:val="0"/>
      <w:marBottom w:val="0"/>
      <w:divBdr>
        <w:top w:val="none" w:sz="0" w:space="0" w:color="auto"/>
        <w:left w:val="none" w:sz="0" w:space="0" w:color="auto"/>
        <w:bottom w:val="none" w:sz="0" w:space="0" w:color="auto"/>
        <w:right w:val="none" w:sz="0" w:space="0" w:color="auto"/>
      </w:divBdr>
    </w:div>
    <w:div w:id="805195155">
      <w:bodyDiv w:val="1"/>
      <w:marLeft w:val="0"/>
      <w:marRight w:val="0"/>
      <w:marTop w:val="0"/>
      <w:marBottom w:val="0"/>
      <w:divBdr>
        <w:top w:val="none" w:sz="0" w:space="0" w:color="auto"/>
        <w:left w:val="none" w:sz="0" w:space="0" w:color="auto"/>
        <w:bottom w:val="none" w:sz="0" w:space="0" w:color="auto"/>
        <w:right w:val="none" w:sz="0" w:space="0" w:color="auto"/>
      </w:divBdr>
      <w:divsChild>
        <w:div w:id="256787448">
          <w:marLeft w:val="0"/>
          <w:marRight w:val="0"/>
          <w:marTop w:val="0"/>
          <w:marBottom w:val="0"/>
          <w:divBdr>
            <w:top w:val="none" w:sz="0" w:space="0" w:color="auto"/>
            <w:left w:val="none" w:sz="0" w:space="0" w:color="auto"/>
            <w:bottom w:val="none" w:sz="0" w:space="0" w:color="auto"/>
            <w:right w:val="none" w:sz="0" w:space="0" w:color="auto"/>
          </w:divBdr>
        </w:div>
      </w:divsChild>
    </w:div>
    <w:div w:id="991906961">
      <w:bodyDiv w:val="1"/>
      <w:marLeft w:val="0"/>
      <w:marRight w:val="0"/>
      <w:marTop w:val="0"/>
      <w:marBottom w:val="0"/>
      <w:divBdr>
        <w:top w:val="none" w:sz="0" w:space="0" w:color="auto"/>
        <w:left w:val="none" w:sz="0" w:space="0" w:color="auto"/>
        <w:bottom w:val="none" w:sz="0" w:space="0" w:color="auto"/>
        <w:right w:val="none" w:sz="0" w:space="0" w:color="auto"/>
      </w:divBdr>
    </w:div>
    <w:div w:id="1037512623">
      <w:bodyDiv w:val="1"/>
      <w:marLeft w:val="0"/>
      <w:marRight w:val="0"/>
      <w:marTop w:val="0"/>
      <w:marBottom w:val="0"/>
      <w:divBdr>
        <w:top w:val="none" w:sz="0" w:space="0" w:color="auto"/>
        <w:left w:val="none" w:sz="0" w:space="0" w:color="auto"/>
        <w:bottom w:val="none" w:sz="0" w:space="0" w:color="auto"/>
        <w:right w:val="none" w:sz="0" w:space="0" w:color="auto"/>
      </w:divBdr>
    </w:div>
    <w:div w:id="1571186611">
      <w:bodyDiv w:val="1"/>
      <w:marLeft w:val="0"/>
      <w:marRight w:val="0"/>
      <w:marTop w:val="0"/>
      <w:marBottom w:val="0"/>
      <w:divBdr>
        <w:top w:val="none" w:sz="0" w:space="0" w:color="auto"/>
        <w:left w:val="none" w:sz="0" w:space="0" w:color="auto"/>
        <w:bottom w:val="none" w:sz="0" w:space="0" w:color="auto"/>
        <w:right w:val="none" w:sz="0" w:space="0" w:color="auto"/>
      </w:divBdr>
    </w:div>
    <w:div w:id="1590894015">
      <w:bodyDiv w:val="1"/>
      <w:marLeft w:val="0"/>
      <w:marRight w:val="0"/>
      <w:marTop w:val="0"/>
      <w:marBottom w:val="0"/>
      <w:divBdr>
        <w:top w:val="none" w:sz="0" w:space="0" w:color="auto"/>
        <w:left w:val="none" w:sz="0" w:space="0" w:color="auto"/>
        <w:bottom w:val="none" w:sz="0" w:space="0" w:color="auto"/>
        <w:right w:val="none" w:sz="0" w:space="0" w:color="auto"/>
      </w:divBdr>
      <w:divsChild>
        <w:div w:id="1125999388">
          <w:marLeft w:val="0"/>
          <w:marRight w:val="0"/>
          <w:marTop w:val="0"/>
          <w:marBottom w:val="0"/>
          <w:divBdr>
            <w:top w:val="none" w:sz="0" w:space="0" w:color="auto"/>
            <w:left w:val="none" w:sz="0" w:space="0" w:color="auto"/>
            <w:bottom w:val="none" w:sz="0" w:space="0" w:color="auto"/>
            <w:right w:val="none" w:sz="0" w:space="0" w:color="auto"/>
          </w:divBdr>
          <w:divsChild>
            <w:div w:id="764348365">
              <w:marLeft w:val="0"/>
              <w:marRight w:val="0"/>
              <w:marTop w:val="0"/>
              <w:marBottom w:val="0"/>
              <w:divBdr>
                <w:top w:val="none" w:sz="0" w:space="0" w:color="auto"/>
                <w:left w:val="none" w:sz="0" w:space="0" w:color="auto"/>
                <w:bottom w:val="none" w:sz="0" w:space="0" w:color="auto"/>
                <w:right w:val="none" w:sz="0" w:space="0" w:color="auto"/>
              </w:divBdr>
              <w:divsChild>
                <w:div w:id="2086759199">
                  <w:marLeft w:val="0"/>
                  <w:marRight w:val="0"/>
                  <w:marTop w:val="0"/>
                  <w:marBottom w:val="0"/>
                  <w:divBdr>
                    <w:top w:val="none" w:sz="0" w:space="0" w:color="auto"/>
                    <w:left w:val="none" w:sz="0" w:space="0" w:color="auto"/>
                    <w:bottom w:val="none" w:sz="0" w:space="0" w:color="auto"/>
                    <w:right w:val="none" w:sz="0" w:space="0" w:color="auto"/>
                  </w:divBdr>
                </w:div>
                <w:div w:id="5403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C8C33-FBF6-41A1-B65A-AFC9604E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1</Pages>
  <Words>25357</Words>
  <Characters>14454</Characters>
  <Application>Microsoft Office Word</Application>
  <DocSecurity>0</DocSecurity>
  <Lines>120</Lines>
  <Paragraphs>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Nykstukas</cp:lastModifiedBy>
  <cp:revision>97</cp:revision>
  <cp:lastPrinted>2026-01-21T13:17:00Z</cp:lastPrinted>
  <dcterms:created xsi:type="dcterms:W3CDTF">2024-01-11T19:38:00Z</dcterms:created>
  <dcterms:modified xsi:type="dcterms:W3CDTF">2026-02-23T11:24:00Z</dcterms:modified>
</cp:coreProperties>
</file>